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5B196" w14:textId="414AA645" w:rsidR="00362D7B" w:rsidRPr="007E1FCC" w:rsidRDefault="007C3ABE" w:rsidP="00362D7B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</w:t>
      </w:r>
      <w:r w:rsidR="00362D7B">
        <w:rPr>
          <w:b/>
          <w:sz w:val="28"/>
          <w:szCs w:val="28"/>
        </w:rPr>
        <w:t xml:space="preserve"> образования </w:t>
      </w:r>
      <w:r w:rsidR="00362D7B" w:rsidRPr="007E1FCC">
        <w:rPr>
          <w:b/>
          <w:sz w:val="28"/>
          <w:szCs w:val="28"/>
        </w:rPr>
        <w:t xml:space="preserve">Белгородской области </w:t>
      </w:r>
    </w:p>
    <w:p w14:paraId="20EAA1C8" w14:textId="77777777" w:rsidR="00362D7B" w:rsidRPr="007E1FCC" w:rsidRDefault="00362D7B" w:rsidP="00362D7B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ОГАПОУ «СМК»</w:t>
      </w:r>
    </w:p>
    <w:p w14:paraId="644D4AC6" w14:textId="77777777" w:rsidR="00362D7B" w:rsidRPr="007E1FCC" w:rsidRDefault="00362D7B" w:rsidP="00362D7B">
      <w:pPr>
        <w:rPr>
          <w:sz w:val="28"/>
          <w:szCs w:val="28"/>
        </w:rPr>
      </w:pPr>
    </w:p>
    <w:p w14:paraId="043A74F6" w14:textId="77777777" w:rsidR="00362D7B" w:rsidRPr="007E1FCC" w:rsidRDefault="00362D7B" w:rsidP="00362D7B">
      <w:pPr>
        <w:rPr>
          <w:sz w:val="28"/>
          <w:szCs w:val="28"/>
        </w:rPr>
      </w:pPr>
    </w:p>
    <w:p w14:paraId="51A5AB7A" w14:textId="39F4F1E2" w:rsidR="00362D7B" w:rsidRPr="007E1FCC" w:rsidRDefault="00362D7B" w:rsidP="00362D7B">
      <w:pPr>
        <w:jc w:val="center"/>
        <w:rPr>
          <w:sz w:val="28"/>
          <w:szCs w:val="28"/>
        </w:rPr>
      </w:pPr>
      <w:r w:rsidRPr="002D4AC7">
        <w:rPr>
          <w:b/>
          <w:bCs/>
          <w:sz w:val="28"/>
          <w:szCs w:val="28"/>
        </w:rPr>
        <w:t>ОП.</w:t>
      </w:r>
      <w:r w:rsidR="005E292F">
        <w:rPr>
          <w:b/>
          <w:bCs/>
          <w:sz w:val="28"/>
          <w:szCs w:val="28"/>
        </w:rPr>
        <w:t>10</w:t>
      </w:r>
      <w:r w:rsidRPr="002D4AC7">
        <w:rPr>
          <w:b/>
          <w:bCs/>
          <w:sz w:val="28"/>
          <w:szCs w:val="28"/>
        </w:rPr>
        <w:t xml:space="preserve"> БЕЗОПАСНОСТЬ ЖИЗНЕДЕЯТЕЛЬНОСТИ</w:t>
      </w:r>
      <w:r w:rsidRPr="002D4AC7">
        <w:rPr>
          <w:sz w:val="28"/>
          <w:szCs w:val="28"/>
        </w:rPr>
        <w:br/>
      </w:r>
    </w:p>
    <w:p w14:paraId="5BB0444E" w14:textId="77777777" w:rsidR="00362D7B" w:rsidRPr="007E1FCC" w:rsidRDefault="00362D7B" w:rsidP="00362D7B">
      <w:pPr>
        <w:jc w:val="center"/>
        <w:rPr>
          <w:sz w:val="28"/>
          <w:szCs w:val="28"/>
        </w:rPr>
      </w:pPr>
      <w:r w:rsidRPr="002D4AC7">
        <w:rPr>
          <w:noProof/>
          <w:sz w:val="28"/>
          <w:szCs w:val="28"/>
        </w:rPr>
        <w:drawing>
          <wp:inline distT="0" distB="0" distL="0" distR="0" wp14:anchorId="1CBE49C8" wp14:editId="4B215206">
            <wp:extent cx="2480900" cy="1582323"/>
            <wp:effectExtent l="19050" t="0" r="0" b="0"/>
            <wp:docPr id="8" name="Рисунок 3" descr="bib201310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11" descr="bib2013102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900" cy="15823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4394E23" w14:textId="77777777" w:rsidR="00362D7B" w:rsidRPr="007E1FCC" w:rsidRDefault="00362D7B" w:rsidP="00362D7B">
      <w:pPr>
        <w:jc w:val="center"/>
        <w:rPr>
          <w:b/>
          <w:sz w:val="28"/>
          <w:szCs w:val="28"/>
        </w:rPr>
      </w:pPr>
    </w:p>
    <w:p w14:paraId="75775A78" w14:textId="77777777" w:rsidR="00362D7B" w:rsidRPr="007E1FCC" w:rsidRDefault="00362D7B" w:rsidP="00362D7B">
      <w:pPr>
        <w:jc w:val="center"/>
        <w:rPr>
          <w:b/>
          <w:sz w:val="28"/>
          <w:szCs w:val="28"/>
        </w:rPr>
      </w:pPr>
      <w:r w:rsidRPr="007E1FCC">
        <w:rPr>
          <w:b/>
          <w:sz w:val="28"/>
          <w:szCs w:val="28"/>
        </w:rPr>
        <w:t xml:space="preserve">Методическая разработка </w:t>
      </w:r>
    </w:p>
    <w:p w14:paraId="7ED6B1EA" w14:textId="77777777" w:rsidR="00362D7B" w:rsidRPr="007E1FCC" w:rsidRDefault="00362D7B" w:rsidP="00362D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 xml:space="preserve">лекционного </w:t>
      </w:r>
      <w:r w:rsidRPr="007E1FCC">
        <w:rPr>
          <w:b/>
          <w:sz w:val="28"/>
          <w:szCs w:val="28"/>
        </w:rPr>
        <w:t xml:space="preserve"> занятия</w:t>
      </w:r>
      <w:proofErr w:type="gramEnd"/>
      <w:r>
        <w:rPr>
          <w:b/>
          <w:sz w:val="28"/>
          <w:szCs w:val="28"/>
        </w:rPr>
        <w:t xml:space="preserve"> №1 </w:t>
      </w:r>
      <w:r w:rsidRPr="007E1FCC">
        <w:rPr>
          <w:b/>
          <w:sz w:val="28"/>
          <w:szCs w:val="28"/>
        </w:rPr>
        <w:t xml:space="preserve"> по теме</w:t>
      </w:r>
      <w:r>
        <w:rPr>
          <w:b/>
          <w:sz w:val="28"/>
          <w:szCs w:val="28"/>
        </w:rPr>
        <w:t>:</w:t>
      </w:r>
    </w:p>
    <w:p w14:paraId="0D7455D2" w14:textId="77777777" w:rsidR="00362D7B" w:rsidRPr="00362D7B" w:rsidRDefault="00362D7B" w:rsidP="00362D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56"/>
          <w:szCs w:val="56"/>
        </w:rPr>
      </w:pPr>
      <w:r w:rsidRPr="00362D7B">
        <w:rPr>
          <w:b/>
          <w:bCs/>
          <w:sz w:val="56"/>
          <w:szCs w:val="56"/>
        </w:rPr>
        <w:t>«Основы обороны государства»</w:t>
      </w:r>
    </w:p>
    <w:p w14:paraId="430D1DD9" w14:textId="77777777" w:rsidR="00362D7B" w:rsidRPr="00720EAD" w:rsidRDefault="00362D7B" w:rsidP="00362D7B">
      <w:pPr>
        <w:jc w:val="right"/>
        <w:rPr>
          <w:b/>
          <w:sz w:val="56"/>
          <w:szCs w:val="56"/>
        </w:rPr>
      </w:pPr>
    </w:p>
    <w:p w14:paraId="693EEF63" w14:textId="77777777" w:rsidR="00362D7B" w:rsidRDefault="00362D7B" w:rsidP="00362D7B">
      <w:pPr>
        <w:jc w:val="right"/>
        <w:rPr>
          <w:b/>
          <w:sz w:val="28"/>
          <w:szCs w:val="28"/>
        </w:rPr>
      </w:pPr>
    </w:p>
    <w:p w14:paraId="2E7295D6" w14:textId="77777777" w:rsidR="00362D7B" w:rsidRDefault="00362D7B" w:rsidP="00362D7B">
      <w:pPr>
        <w:jc w:val="right"/>
        <w:rPr>
          <w:b/>
          <w:sz w:val="28"/>
          <w:szCs w:val="28"/>
        </w:rPr>
      </w:pPr>
    </w:p>
    <w:p w14:paraId="7CEB09A8" w14:textId="77777777" w:rsidR="00362D7B" w:rsidRPr="007E1FCC" w:rsidRDefault="00362D7B" w:rsidP="00362D7B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Подготовил</w:t>
      </w:r>
      <w:r w:rsidRPr="007E1FCC">
        <w:rPr>
          <w:b/>
          <w:sz w:val="28"/>
          <w:szCs w:val="28"/>
        </w:rPr>
        <w:t xml:space="preserve">: </w:t>
      </w:r>
    </w:p>
    <w:p w14:paraId="5FDE66D8" w14:textId="77777777" w:rsidR="00362D7B" w:rsidRDefault="00362D7B" w:rsidP="00362D7B">
      <w:pPr>
        <w:jc w:val="right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Тоневицкий</w:t>
      </w:r>
      <w:proofErr w:type="spellEnd"/>
      <w:r>
        <w:rPr>
          <w:b/>
          <w:sz w:val="28"/>
          <w:szCs w:val="28"/>
        </w:rPr>
        <w:t xml:space="preserve"> А.П.</w:t>
      </w:r>
    </w:p>
    <w:p w14:paraId="721C4D33" w14:textId="77777777" w:rsidR="00362D7B" w:rsidRPr="007E1FCC" w:rsidRDefault="00362D7B" w:rsidP="00362D7B">
      <w:pPr>
        <w:jc w:val="right"/>
        <w:rPr>
          <w:b/>
          <w:sz w:val="28"/>
          <w:szCs w:val="28"/>
        </w:rPr>
      </w:pPr>
    </w:p>
    <w:p w14:paraId="42CA8A79" w14:textId="77777777" w:rsidR="00362D7B" w:rsidRPr="007E1FCC" w:rsidRDefault="00362D7B" w:rsidP="00362D7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right"/>
        <w:rPr>
          <w:b/>
          <w:sz w:val="28"/>
          <w:szCs w:val="28"/>
        </w:rPr>
      </w:pPr>
      <w:r w:rsidRPr="007E1FCC">
        <w:rPr>
          <w:b/>
          <w:sz w:val="28"/>
          <w:szCs w:val="28"/>
        </w:rPr>
        <w:t xml:space="preserve">Рассмотрена </w:t>
      </w:r>
      <w:r>
        <w:rPr>
          <w:b/>
          <w:sz w:val="28"/>
          <w:szCs w:val="28"/>
        </w:rPr>
        <w:t>ЦМК «Терапия и хирургия»</w:t>
      </w:r>
    </w:p>
    <w:p w14:paraId="6F2F21FD" w14:textId="1D7920DF" w:rsidR="00362D7B" w:rsidRPr="007E1FCC" w:rsidRDefault="00362D7B" w:rsidP="00362D7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 №10 от 10 июня 202</w:t>
      </w:r>
      <w:r w:rsidR="007C3ABE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г.</w:t>
      </w:r>
    </w:p>
    <w:p w14:paraId="7E37E589" w14:textId="77777777" w:rsidR="00362D7B" w:rsidRDefault="00362D7B" w:rsidP="00362D7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14:paraId="416DB813" w14:textId="77777777" w:rsidR="00362D7B" w:rsidRDefault="00362D7B" w:rsidP="00362D7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14:paraId="293B7BC2" w14:textId="77777777" w:rsidR="00362D7B" w:rsidRDefault="00362D7B" w:rsidP="00362D7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14:paraId="6A07868F" w14:textId="77777777" w:rsidR="00362D7B" w:rsidRDefault="00362D7B" w:rsidP="00362D7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14:paraId="3DC207EC" w14:textId="77777777" w:rsidR="00362D7B" w:rsidRDefault="00362D7B" w:rsidP="00362D7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14:paraId="57B6B8C2" w14:textId="77777777" w:rsidR="00362D7B" w:rsidRDefault="00362D7B" w:rsidP="00362D7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14:paraId="17DAC405" w14:textId="44760E6D" w:rsidR="00362D7B" w:rsidRPr="007E1FCC" w:rsidRDefault="00362D7B" w:rsidP="00362D7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Старый Оскол -202</w:t>
      </w:r>
      <w:r w:rsidR="007C3ABE">
        <w:rPr>
          <w:b/>
          <w:sz w:val="28"/>
          <w:szCs w:val="28"/>
        </w:rPr>
        <w:t>2</w:t>
      </w:r>
    </w:p>
    <w:p w14:paraId="3E9EA99E" w14:textId="77777777" w:rsidR="00D67D2C" w:rsidRDefault="00D67D2C" w:rsidP="00D51437">
      <w:pPr>
        <w:pStyle w:val="a5"/>
        <w:spacing w:after="0"/>
        <w:ind w:left="0"/>
        <w:jc w:val="both"/>
        <w:rPr>
          <w:b/>
          <w:sz w:val="28"/>
          <w:szCs w:val="28"/>
        </w:rPr>
      </w:pPr>
    </w:p>
    <w:p w14:paraId="0AB2D71E" w14:textId="77777777" w:rsidR="00A509FC" w:rsidRDefault="00A509FC" w:rsidP="00600E53">
      <w:pPr>
        <w:pStyle w:val="a5"/>
        <w:spacing w:after="0"/>
        <w:ind w:left="0"/>
        <w:jc w:val="center"/>
        <w:rPr>
          <w:b/>
          <w:sz w:val="28"/>
          <w:szCs w:val="28"/>
        </w:rPr>
      </w:pPr>
    </w:p>
    <w:p w14:paraId="67DDD5E8" w14:textId="0951E729" w:rsidR="00FC5B9C" w:rsidRPr="00FC5B9C" w:rsidRDefault="00D67D2C" w:rsidP="00600E53">
      <w:pPr>
        <w:pStyle w:val="a5"/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Тема</w:t>
      </w:r>
      <w:r w:rsidR="00FC5B9C" w:rsidRPr="00FC5B9C">
        <w:rPr>
          <w:b/>
          <w:sz w:val="28"/>
          <w:szCs w:val="28"/>
        </w:rPr>
        <w:t xml:space="preserve">: </w:t>
      </w:r>
      <w:r>
        <w:rPr>
          <w:b/>
          <w:bCs/>
          <w:sz w:val="28"/>
          <w:szCs w:val="28"/>
        </w:rPr>
        <w:t>Основы обороны государства</w:t>
      </w:r>
    </w:p>
    <w:p w14:paraId="4464185F" w14:textId="77777777" w:rsidR="00FC5B9C" w:rsidRPr="00FC5B9C" w:rsidRDefault="00FC5B9C" w:rsidP="00D51437">
      <w:pPr>
        <w:pStyle w:val="a5"/>
        <w:spacing w:after="0"/>
        <w:ind w:left="0"/>
        <w:jc w:val="both"/>
        <w:rPr>
          <w:b/>
          <w:sz w:val="28"/>
          <w:szCs w:val="28"/>
        </w:rPr>
      </w:pPr>
    </w:p>
    <w:p w14:paraId="4F07CE5A" w14:textId="77777777" w:rsidR="00D51437" w:rsidRPr="00600E53" w:rsidRDefault="00D51437" w:rsidP="00D51437">
      <w:pPr>
        <w:pStyle w:val="a5"/>
        <w:spacing w:after="0"/>
        <w:ind w:left="0"/>
        <w:jc w:val="both"/>
        <w:rPr>
          <w:bCs/>
          <w:sz w:val="28"/>
          <w:szCs w:val="28"/>
        </w:rPr>
      </w:pPr>
      <w:r w:rsidRPr="00600E53">
        <w:rPr>
          <w:bCs/>
          <w:sz w:val="28"/>
          <w:szCs w:val="28"/>
        </w:rPr>
        <w:t>ЦЕЛИ ЗАНЯТИЯ:</w:t>
      </w:r>
    </w:p>
    <w:p w14:paraId="7984245D" w14:textId="77777777" w:rsidR="00D51437" w:rsidRPr="00600E53" w:rsidRDefault="00D51437" w:rsidP="00D51437">
      <w:pPr>
        <w:spacing w:after="0"/>
        <w:rPr>
          <w:bCs/>
          <w:color w:val="auto"/>
          <w:sz w:val="28"/>
          <w:szCs w:val="28"/>
        </w:rPr>
      </w:pPr>
      <w:r w:rsidRPr="00600E53">
        <w:rPr>
          <w:bCs/>
          <w:iCs/>
          <w:color w:val="auto"/>
          <w:sz w:val="28"/>
          <w:szCs w:val="28"/>
          <w:lang w:val="en-US" w:eastAsia="en-US" w:bidi="en-US"/>
        </w:rPr>
        <w:t>I</w:t>
      </w:r>
      <w:r w:rsidRPr="00600E53">
        <w:rPr>
          <w:bCs/>
          <w:iCs/>
          <w:color w:val="auto"/>
          <w:sz w:val="28"/>
          <w:szCs w:val="28"/>
          <w:lang w:eastAsia="en-US" w:bidi="en-US"/>
        </w:rPr>
        <w:t xml:space="preserve">. </w:t>
      </w:r>
      <w:r w:rsidRPr="00600E53">
        <w:rPr>
          <w:bCs/>
          <w:color w:val="auto"/>
          <w:sz w:val="28"/>
          <w:szCs w:val="28"/>
          <w:lang w:eastAsia="en-US" w:bidi="en-US"/>
        </w:rPr>
        <w:t>Обучающие:</w:t>
      </w:r>
    </w:p>
    <w:p w14:paraId="5D740389" w14:textId="77777777" w:rsidR="00D51437" w:rsidRPr="00600E53" w:rsidRDefault="00D51437" w:rsidP="00D51437">
      <w:pPr>
        <w:pStyle w:val="a5"/>
        <w:spacing w:after="0"/>
        <w:ind w:left="0"/>
        <w:jc w:val="both"/>
        <w:rPr>
          <w:bCs/>
          <w:sz w:val="28"/>
          <w:szCs w:val="28"/>
        </w:rPr>
      </w:pPr>
      <w:r w:rsidRPr="00600E53">
        <w:rPr>
          <w:bCs/>
          <w:sz w:val="28"/>
          <w:szCs w:val="28"/>
        </w:rPr>
        <w:t>1.Познакоми</w:t>
      </w:r>
      <w:r w:rsidR="00D67D2C" w:rsidRPr="00600E53">
        <w:rPr>
          <w:bCs/>
          <w:sz w:val="28"/>
          <w:szCs w:val="28"/>
        </w:rPr>
        <w:t>ть студентов с понятием национальной безопасности России, рассмотреть угрозы национальной безопасности России, рассмотреть понятия международного и внутригосударственного терроризма</w:t>
      </w:r>
      <w:r w:rsidRPr="00600E53">
        <w:rPr>
          <w:bCs/>
          <w:sz w:val="28"/>
          <w:szCs w:val="28"/>
        </w:rPr>
        <w:t>.</w:t>
      </w:r>
      <w:r w:rsidR="00D67D2C" w:rsidRPr="00600E53">
        <w:rPr>
          <w:bCs/>
          <w:sz w:val="28"/>
          <w:szCs w:val="28"/>
        </w:rPr>
        <w:t xml:space="preserve"> Дать понятие о военной доктрине государства.</w:t>
      </w:r>
    </w:p>
    <w:p w14:paraId="46B8936F" w14:textId="77777777" w:rsidR="00D51437" w:rsidRPr="00600E53" w:rsidRDefault="00D51437" w:rsidP="00D51437">
      <w:pPr>
        <w:pStyle w:val="a5"/>
        <w:spacing w:after="0"/>
        <w:ind w:left="0"/>
        <w:jc w:val="both"/>
        <w:rPr>
          <w:bCs/>
          <w:sz w:val="28"/>
          <w:szCs w:val="28"/>
        </w:rPr>
      </w:pPr>
      <w:r w:rsidRPr="00600E53">
        <w:rPr>
          <w:bCs/>
          <w:sz w:val="28"/>
          <w:szCs w:val="28"/>
        </w:rPr>
        <w:t>2. Формирование ОК:</w:t>
      </w:r>
    </w:p>
    <w:p w14:paraId="31FCDC0C" w14:textId="77777777" w:rsidR="00D51437" w:rsidRPr="00600E53" w:rsidRDefault="00D51437" w:rsidP="00D51437">
      <w:pPr>
        <w:spacing w:after="0"/>
        <w:rPr>
          <w:bCs/>
          <w:i/>
          <w:color w:val="auto"/>
          <w:sz w:val="28"/>
          <w:lang w:eastAsia="en-US" w:bidi="en-US"/>
        </w:rPr>
      </w:pPr>
      <w:r w:rsidRPr="00600E53">
        <w:rPr>
          <w:bCs/>
          <w:i/>
          <w:color w:val="auto"/>
          <w:sz w:val="28"/>
          <w:lang w:eastAsia="en-US" w:bidi="en-US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14:paraId="4C928037" w14:textId="77777777" w:rsidR="00D51437" w:rsidRPr="00600E53" w:rsidRDefault="00D51437" w:rsidP="00D51437">
      <w:pPr>
        <w:spacing w:after="0"/>
        <w:rPr>
          <w:bCs/>
          <w:i/>
          <w:color w:val="auto"/>
          <w:sz w:val="28"/>
          <w:lang w:eastAsia="en-US" w:bidi="en-US"/>
        </w:rPr>
      </w:pPr>
      <w:r w:rsidRPr="00600E53">
        <w:rPr>
          <w:bCs/>
          <w:i/>
          <w:color w:val="auto"/>
          <w:sz w:val="28"/>
          <w:lang w:eastAsia="en-US" w:bidi="en-US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14:paraId="2B4D9F3D" w14:textId="77777777" w:rsidR="00D51437" w:rsidRPr="00600E53" w:rsidRDefault="00D51437" w:rsidP="00D51437">
      <w:pPr>
        <w:spacing w:after="0"/>
        <w:rPr>
          <w:bCs/>
          <w:i/>
          <w:color w:val="auto"/>
          <w:sz w:val="28"/>
          <w:lang w:eastAsia="en-US" w:bidi="en-US"/>
        </w:rPr>
      </w:pPr>
      <w:r w:rsidRPr="00600E53">
        <w:rPr>
          <w:bCs/>
          <w:i/>
          <w:color w:val="auto"/>
          <w:sz w:val="28"/>
          <w:lang w:eastAsia="en-US" w:bidi="en-US"/>
        </w:rPr>
        <w:t xml:space="preserve">ОК 3. Принимать решения в стандартных и нестандартных ситуациях и нести за них ответственность. </w:t>
      </w:r>
    </w:p>
    <w:p w14:paraId="5BE2B828" w14:textId="77777777" w:rsidR="00D51437" w:rsidRPr="00600E53" w:rsidRDefault="00D51437" w:rsidP="00D51437">
      <w:pPr>
        <w:spacing w:after="0"/>
        <w:rPr>
          <w:bCs/>
          <w:i/>
          <w:color w:val="auto"/>
          <w:sz w:val="28"/>
          <w:lang w:eastAsia="en-US" w:bidi="en-US"/>
        </w:rPr>
      </w:pPr>
      <w:r w:rsidRPr="00600E53">
        <w:rPr>
          <w:bCs/>
          <w:i/>
          <w:color w:val="auto"/>
          <w:sz w:val="28"/>
          <w:lang w:eastAsia="en-US" w:bidi="en-US"/>
        </w:rPr>
        <w:t xml:space="preserve">ОК 4. Осуществлять поиск и использование информации, необходимой для эффективного выполнения возложенных на него профессиональных задач, а также для своего профессионального и личностного развития. </w:t>
      </w:r>
    </w:p>
    <w:p w14:paraId="23BFBDEF" w14:textId="77777777" w:rsidR="00D51437" w:rsidRPr="00600E53" w:rsidRDefault="00D51437" w:rsidP="00D51437">
      <w:pPr>
        <w:spacing w:after="0"/>
        <w:rPr>
          <w:bCs/>
          <w:i/>
          <w:color w:val="auto"/>
          <w:sz w:val="28"/>
          <w:lang w:eastAsia="en-US" w:bidi="en-US"/>
        </w:rPr>
      </w:pPr>
      <w:r w:rsidRPr="00600E53">
        <w:rPr>
          <w:bCs/>
          <w:i/>
          <w:color w:val="auto"/>
          <w:sz w:val="28"/>
          <w:lang w:eastAsia="en-US" w:bidi="en-US"/>
        </w:rPr>
        <w:t xml:space="preserve">ОК 5. Использовать информационно-коммуникационные технологии в профессиональной деятельности. </w:t>
      </w:r>
    </w:p>
    <w:p w14:paraId="0DE646C7" w14:textId="77777777" w:rsidR="00D51437" w:rsidRPr="00600E53" w:rsidRDefault="00D51437" w:rsidP="00D51437">
      <w:pPr>
        <w:spacing w:after="0"/>
        <w:rPr>
          <w:bCs/>
          <w:i/>
          <w:color w:val="auto"/>
          <w:sz w:val="28"/>
          <w:lang w:eastAsia="en-US" w:bidi="en-US"/>
        </w:rPr>
      </w:pPr>
      <w:r w:rsidRPr="00600E53">
        <w:rPr>
          <w:bCs/>
          <w:i/>
          <w:color w:val="auto"/>
          <w:sz w:val="28"/>
          <w:lang w:eastAsia="en-US" w:bidi="en-US"/>
        </w:rPr>
        <w:t xml:space="preserve">ОК 6. Работать в коллективе и команде, эффективно общаться с коллегами, руководством, потребителями. </w:t>
      </w:r>
    </w:p>
    <w:p w14:paraId="563608AC" w14:textId="77777777" w:rsidR="00D51437" w:rsidRPr="00600E53" w:rsidRDefault="00D51437" w:rsidP="00D51437">
      <w:pPr>
        <w:spacing w:after="0"/>
        <w:rPr>
          <w:bCs/>
          <w:i/>
          <w:color w:val="auto"/>
          <w:sz w:val="28"/>
          <w:lang w:eastAsia="en-US" w:bidi="en-US"/>
        </w:rPr>
      </w:pPr>
      <w:r w:rsidRPr="00600E53">
        <w:rPr>
          <w:bCs/>
          <w:i/>
          <w:color w:val="auto"/>
          <w:sz w:val="28"/>
          <w:lang w:eastAsia="en-US" w:bidi="en-US"/>
        </w:rPr>
        <w:t xml:space="preserve">ОК 7. Брать ответственность за работу членов команды (подчиненных), за результат выполнения заданий. </w:t>
      </w:r>
    </w:p>
    <w:p w14:paraId="71F79A27" w14:textId="77777777" w:rsidR="00D51437" w:rsidRPr="00600E53" w:rsidRDefault="00D51437" w:rsidP="00D51437">
      <w:pPr>
        <w:spacing w:after="0"/>
        <w:rPr>
          <w:bCs/>
          <w:i/>
          <w:color w:val="auto"/>
          <w:sz w:val="28"/>
          <w:lang w:eastAsia="en-US" w:bidi="en-US"/>
        </w:rPr>
      </w:pPr>
      <w:r w:rsidRPr="00600E53">
        <w:rPr>
          <w:bCs/>
          <w:i/>
          <w:color w:val="auto"/>
          <w:sz w:val="28"/>
          <w:lang w:eastAsia="en-US" w:bidi="en-US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своей квалификации. </w:t>
      </w:r>
    </w:p>
    <w:p w14:paraId="42E1CB0B" w14:textId="77777777" w:rsidR="00D51437" w:rsidRPr="00600E53" w:rsidRDefault="00D51437" w:rsidP="00D51437">
      <w:pPr>
        <w:spacing w:after="0"/>
        <w:rPr>
          <w:bCs/>
          <w:i/>
          <w:color w:val="auto"/>
          <w:sz w:val="28"/>
          <w:lang w:eastAsia="en-US" w:bidi="en-US"/>
        </w:rPr>
      </w:pPr>
      <w:r w:rsidRPr="00600E53">
        <w:rPr>
          <w:bCs/>
          <w:i/>
          <w:color w:val="auto"/>
          <w:sz w:val="28"/>
          <w:lang w:eastAsia="en-US" w:bidi="en-US"/>
        </w:rPr>
        <w:t xml:space="preserve">ОК 9. Ориентироваться в условиях частой смены технологий в профессиональной деятельности. </w:t>
      </w:r>
    </w:p>
    <w:p w14:paraId="6B374F04" w14:textId="77777777" w:rsidR="00D51437" w:rsidRPr="00600E53" w:rsidRDefault="00D51437" w:rsidP="00D51437">
      <w:pPr>
        <w:spacing w:after="0"/>
        <w:rPr>
          <w:bCs/>
          <w:i/>
          <w:color w:val="auto"/>
          <w:sz w:val="28"/>
          <w:lang w:eastAsia="en-US" w:bidi="en-US"/>
        </w:rPr>
      </w:pPr>
      <w:r w:rsidRPr="00600E53">
        <w:rPr>
          <w:bCs/>
          <w:i/>
          <w:color w:val="auto"/>
          <w:sz w:val="28"/>
          <w:lang w:eastAsia="en-US" w:bidi="en-US"/>
        </w:rPr>
        <w:t xml:space="preserve">ОК 10. Бережно относиться к историческому наследию и культурным традициям народа, уважать социальные, культурные и религиозные различия. </w:t>
      </w:r>
    </w:p>
    <w:p w14:paraId="43DF4D7B" w14:textId="77777777" w:rsidR="00D51437" w:rsidRPr="00600E53" w:rsidRDefault="00D51437" w:rsidP="00D51437">
      <w:pPr>
        <w:spacing w:after="0"/>
        <w:rPr>
          <w:bCs/>
          <w:i/>
          <w:color w:val="auto"/>
          <w:sz w:val="28"/>
          <w:lang w:eastAsia="en-US" w:bidi="en-US"/>
        </w:rPr>
      </w:pPr>
      <w:r w:rsidRPr="00600E53">
        <w:rPr>
          <w:bCs/>
          <w:i/>
          <w:color w:val="auto"/>
          <w:sz w:val="28"/>
          <w:lang w:eastAsia="en-US" w:bidi="en-US"/>
        </w:rPr>
        <w:t xml:space="preserve">ОК 11. Быть готовым брать на себя нравственные обязательства по отношению к природе, обществу, человеку. </w:t>
      </w:r>
    </w:p>
    <w:p w14:paraId="68AC396E" w14:textId="77777777" w:rsidR="00D51437" w:rsidRPr="00600E53" w:rsidRDefault="00D51437" w:rsidP="00D51437">
      <w:pPr>
        <w:spacing w:after="0"/>
        <w:rPr>
          <w:bCs/>
          <w:i/>
          <w:color w:val="auto"/>
          <w:sz w:val="28"/>
          <w:lang w:eastAsia="en-US" w:bidi="en-US"/>
        </w:rPr>
      </w:pPr>
      <w:r w:rsidRPr="00600E53">
        <w:rPr>
          <w:bCs/>
          <w:i/>
          <w:color w:val="auto"/>
          <w:sz w:val="28"/>
          <w:lang w:eastAsia="en-US" w:bidi="en-US"/>
        </w:rPr>
        <w:t xml:space="preserve">ОК 12. Организовывать рабочее место с соблюдением требований охраны труда, производственной санитарии, инфекционной и противопожарной безопасности. </w:t>
      </w:r>
    </w:p>
    <w:p w14:paraId="32241152" w14:textId="77777777" w:rsidR="00D51437" w:rsidRPr="00600E53" w:rsidRDefault="00D51437" w:rsidP="00D51437">
      <w:pPr>
        <w:spacing w:after="0"/>
        <w:rPr>
          <w:bCs/>
          <w:i/>
          <w:color w:val="auto"/>
          <w:sz w:val="28"/>
          <w:lang w:eastAsia="en-US" w:bidi="en-US"/>
        </w:rPr>
      </w:pPr>
      <w:r w:rsidRPr="00600E53">
        <w:rPr>
          <w:bCs/>
          <w:i/>
          <w:color w:val="auto"/>
          <w:sz w:val="28"/>
          <w:lang w:eastAsia="en-US" w:bidi="en-US"/>
        </w:rPr>
        <w:t>ОК 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</w:r>
    </w:p>
    <w:p w14:paraId="2CB940E5" w14:textId="77777777" w:rsidR="00D51437" w:rsidRPr="00600E53" w:rsidRDefault="00D51437" w:rsidP="00D51437">
      <w:pPr>
        <w:spacing w:after="0"/>
        <w:rPr>
          <w:bCs/>
          <w:color w:val="auto"/>
          <w:sz w:val="28"/>
          <w:lang w:eastAsia="en-US" w:bidi="en-US"/>
        </w:rPr>
      </w:pPr>
      <w:r w:rsidRPr="00600E53">
        <w:rPr>
          <w:bCs/>
          <w:color w:val="auto"/>
          <w:sz w:val="28"/>
          <w:lang w:eastAsia="en-US" w:bidi="en-US"/>
        </w:rPr>
        <w:t>3. Формирование ОК:</w:t>
      </w:r>
    </w:p>
    <w:p w14:paraId="59FB5D51" w14:textId="77777777" w:rsidR="00D51437" w:rsidRPr="00600E53" w:rsidRDefault="00D51437" w:rsidP="00D51437">
      <w:pPr>
        <w:spacing w:after="0"/>
        <w:rPr>
          <w:bCs/>
          <w:i/>
          <w:color w:val="auto"/>
          <w:sz w:val="28"/>
          <w:lang w:eastAsia="en-US" w:bidi="en-US"/>
        </w:rPr>
      </w:pPr>
      <w:r w:rsidRPr="00600E53">
        <w:rPr>
          <w:bCs/>
          <w:i/>
          <w:color w:val="auto"/>
          <w:sz w:val="28"/>
          <w:lang w:eastAsia="en-US" w:bidi="en-US"/>
        </w:rPr>
        <w:t>ПК 1.1.</w:t>
      </w:r>
      <w:r w:rsidR="00723FFC" w:rsidRPr="00600E53">
        <w:rPr>
          <w:bCs/>
          <w:i/>
          <w:color w:val="auto"/>
          <w:sz w:val="28"/>
          <w:lang w:eastAsia="en-US" w:bidi="en-US"/>
        </w:rPr>
        <w:t xml:space="preserve"> Проводить мероприятия по сохранению и укреплению здоровья населения</w:t>
      </w:r>
      <w:r w:rsidR="00947524" w:rsidRPr="00600E53">
        <w:rPr>
          <w:bCs/>
          <w:i/>
          <w:color w:val="auto"/>
          <w:sz w:val="28"/>
          <w:lang w:eastAsia="en-US" w:bidi="en-US"/>
        </w:rPr>
        <w:t xml:space="preserve">, </w:t>
      </w:r>
      <w:r w:rsidR="00723FFC" w:rsidRPr="00600E53">
        <w:rPr>
          <w:bCs/>
          <w:i/>
          <w:color w:val="auto"/>
          <w:sz w:val="28"/>
          <w:lang w:eastAsia="en-US" w:bidi="en-US"/>
        </w:rPr>
        <w:t xml:space="preserve">пациента и </w:t>
      </w:r>
      <w:r w:rsidR="00947524" w:rsidRPr="00600E53">
        <w:rPr>
          <w:bCs/>
          <w:i/>
          <w:color w:val="auto"/>
          <w:sz w:val="28"/>
          <w:lang w:eastAsia="en-US" w:bidi="en-US"/>
        </w:rPr>
        <w:t>его окружения.</w:t>
      </w:r>
    </w:p>
    <w:p w14:paraId="1B37DB3F" w14:textId="77777777" w:rsidR="00D51437" w:rsidRPr="00600E53" w:rsidRDefault="00D51437" w:rsidP="00D51437">
      <w:pPr>
        <w:spacing w:after="0"/>
        <w:rPr>
          <w:bCs/>
          <w:i/>
          <w:color w:val="auto"/>
          <w:sz w:val="28"/>
          <w:lang w:eastAsia="en-US" w:bidi="en-US"/>
        </w:rPr>
      </w:pPr>
      <w:r w:rsidRPr="00600E53">
        <w:rPr>
          <w:bCs/>
          <w:i/>
          <w:color w:val="auto"/>
          <w:sz w:val="28"/>
          <w:lang w:eastAsia="en-US" w:bidi="en-US"/>
        </w:rPr>
        <w:t>ПК 1.2. Проводит</w:t>
      </w:r>
      <w:r w:rsidR="00947524" w:rsidRPr="00600E53">
        <w:rPr>
          <w:bCs/>
          <w:i/>
          <w:color w:val="auto"/>
          <w:sz w:val="28"/>
          <w:lang w:eastAsia="en-US" w:bidi="en-US"/>
        </w:rPr>
        <w:t>ь санитарно-гигиеническое воспитание населения.</w:t>
      </w:r>
    </w:p>
    <w:p w14:paraId="48E2CC2A" w14:textId="77777777" w:rsidR="00D51437" w:rsidRPr="00600E53" w:rsidRDefault="00947524" w:rsidP="00D51437">
      <w:pPr>
        <w:spacing w:after="0"/>
        <w:rPr>
          <w:bCs/>
          <w:i/>
          <w:color w:val="auto"/>
          <w:sz w:val="28"/>
          <w:lang w:eastAsia="en-US" w:bidi="en-US"/>
        </w:rPr>
      </w:pPr>
      <w:r w:rsidRPr="00600E53">
        <w:rPr>
          <w:bCs/>
          <w:i/>
          <w:color w:val="auto"/>
          <w:sz w:val="28"/>
          <w:lang w:eastAsia="en-US" w:bidi="en-US"/>
        </w:rPr>
        <w:t xml:space="preserve">ПК 1.3. Участвовать в проведении профилактики инфекционных и неинфекционных </w:t>
      </w:r>
      <w:proofErr w:type="gramStart"/>
      <w:r w:rsidRPr="00600E53">
        <w:rPr>
          <w:bCs/>
          <w:i/>
          <w:color w:val="auto"/>
          <w:sz w:val="28"/>
          <w:lang w:eastAsia="en-US" w:bidi="en-US"/>
        </w:rPr>
        <w:t>заболеваний.</w:t>
      </w:r>
      <w:r w:rsidR="00D51437" w:rsidRPr="00600E53">
        <w:rPr>
          <w:bCs/>
          <w:i/>
          <w:color w:val="auto"/>
          <w:sz w:val="28"/>
          <w:lang w:eastAsia="en-US" w:bidi="en-US"/>
        </w:rPr>
        <w:t>.</w:t>
      </w:r>
      <w:proofErr w:type="gramEnd"/>
      <w:r w:rsidR="00D51437" w:rsidRPr="00600E53">
        <w:rPr>
          <w:bCs/>
          <w:i/>
          <w:color w:val="auto"/>
          <w:sz w:val="28"/>
          <w:lang w:eastAsia="en-US" w:bidi="en-US"/>
        </w:rPr>
        <w:t xml:space="preserve"> </w:t>
      </w:r>
    </w:p>
    <w:p w14:paraId="3FBF3DA7" w14:textId="77777777" w:rsidR="00D51437" w:rsidRPr="00600E53" w:rsidRDefault="00947524" w:rsidP="00D51437">
      <w:pPr>
        <w:spacing w:after="0"/>
        <w:rPr>
          <w:bCs/>
          <w:i/>
          <w:color w:val="auto"/>
          <w:sz w:val="28"/>
          <w:lang w:eastAsia="en-US" w:bidi="en-US"/>
        </w:rPr>
      </w:pPr>
      <w:r w:rsidRPr="00600E53">
        <w:rPr>
          <w:bCs/>
          <w:i/>
          <w:color w:val="auto"/>
          <w:sz w:val="28"/>
          <w:lang w:eastAsia="en-US" w:bidi="en-US"/>
        </w:rPr>
        <w:t>ПК 2.3. Сотрудничать с взаимодействующими организациями и службами.</w:t>
      </w:r>
    </w:p>
    <w:p w14:paraId="26ACF3B4" w14:textId="77777777" w:rsidR="00D51437" w:rsidRPr="00600E53" w:rsidRDefault="00947524" w:rsidP="00D51437">
      <w:pPr>
        <w:spacing w:after="0"/>
        <w:rPr>
          <w:bCs/>
          <w:i/>
          <w:color w:val="auto"/>
          <w:sz w:val="28"/>
          <w:lang w:eastAsia="en-US" w:bidi="en-US"/>
        </w:rPr>
      </w:pPr>
      <w:r w:rsidRPr="00600E53">
        <w:rPr>
          <w:bCs/>
          <w:i/>
          <w:color w:val="auto"/>
          <w:sz w:val="28"/>
          <w:lang w:eastAsia="en-US" w:bidi="en-US"/>
        </w:rPr>
        <w:t>ПК 2.4. Применять медикаментозные средства в соответствии с правилами их использования.</w:t>
      </w:r>
    </w:p>
    <w:p w14:paraId="540E1788" w14:textId="77777777" w:rsidR="00D51437" w:rsidRPr="00600E53" w:rsidRDefault="00947524" w:rsidP="00D51437">
      <w:pPr>
        <w:spacing w:after="0"/>
        <w:rPr>
          <w:bCs/>
          <w:i/>
          <w:color w:val="auto"/>
          <w:sz w:val="28"/>
          <w:lang w:eastAsia="en-US" w:bidi="en-US"/>
        </w:rPr>
      </w:pPr>
      <w:r w:rsidRPr="00600E53">
        <w:rPr>
          <w:bCs/>
          <w:i/>
          <w:color w:val="auto"/>
          <w:sz w:val="28"/>
          <w:lang w:eastAsia="en-US" w:bidi="en-US"/>
        </w:rPr>
        <w:t>ПК 2.5. Соблюдать правила использования аппаратуры, об</w:t>
      </w:r>
      <w:r w:rsidR="000336E0" w:rsidRPr="00600E53">
        <w:rPr>
          <w:bCs/>
          <w:i/>
          <w:color w:val="auto"/>
          <w:sz w:val="28"/>
          <w:lang w:eastAsia="en-US" w:bidi="en-US"/>
        </w:rPr>
        <w:t>о</w:t>
      </w:r>
      <w:r w:rsidRPr="00600E53">
        <w:rPr>
          <w:bCs/>
          <w:i/>
          <w:color w:val="auto"/>
          <w:sz w:val="28"/>
          <w:lang w:eastAsia="en-US" w:bidi="en-US"/>
        </w:rPr>
        <w:t>рудования</w:t>
      </w:r>
      <w:r w:rsidR="000336E0" w:rsidRPr="00600E53">
        <w:rPr>
          <w:bCs/>
          <w:i/>
          <w:color w:val="auto"/>
          <w:sz w:val="28"/>
          <w:lang w:eastAsia="en-US" w:bidi="en-US"/>
        </w:rPr>
        <w:t xml:space="preserve"> и изделий медицинского назначения в ходе лечебно-диагностического процесса.</w:t>
      </w:r>
    </w:p>
    <w:p w14:paraId="3BA99FC3" w14:textId="77777777" w:rsidR="00D51437" w:rsidRPr="00600E53" w:rsidRDefault="000336E0" w:rsidP="00D51437">
      <w:pPr>
        <w:spacing w:after="0"/>
        <w:rPr>
          <w:bCs/>
          <w:i/>
          <w:color w:val="auto"/>
          <w:sz w:val="28"/>
          <w:lang w:eastAsia="en-US" w:bidi="en-US"/>
        </w:rPr>
      </w:pPr>
      <w:r w:rsidRPr="00600E53">
        <w:rPr>
          <w:bCs/>
          <w:i/>
          <w:color w:val="auto"/>
          <w:sz w:val="28"/>
          <w:lang w:eastAsia="en-US" w:bidi="en-US"/>
        </w:rPr>
        <w:t>ПК 3.1. Оказывать доврачебную помощь при неотложных состояниях и травмах</w:t>
      </w:r>
      <w:r w:rsidR="00D51437" w:rsidRPr="00600E53">
        <w:rPr>
          <w:bCs/>
          <w:i/>
          <w:color w:val="auto"/>
          <w:sz w:val="28"/>
          <w:lang w:eastAsia="en-US" w:bidi="en-US"/>
        </w:rPr>
        <w:t xml:space="preserve">. </w:t>
      </w:r>
    </w:p>
    <w:p w14:paraId="7562D022" w14:textId="77777777" w:rsidR="00D51437" w:rsidRPr="00600E53" w:rsidRDefault="000336E0" w:rsidP="00D51437">
      <w:pPr>
        <w:spacing w:after="0"/>
        <w:rPr>
          <w:bCs/>
          <w:i/>
          <w:color w:val="auto"/>
          <w:sz w:val="28"/>
          <w:lang w:eastAsia="en-US" w:bidi="en-US"/>
        </w:rPr>
      </w:pPr>
      <w:r w:rsidRPr="00600E53">
        <w:rPr>
          <w:bCs/>
          <w:i/>
          <w:color w:val="auto"/>
          <w:sz w:val="28"/>
          <w:lang w:eastAsia="en-US" w:bidi="en-US"/>
        </w:rPr>
        <w:t>ПК 3.2. Участвовать в оказании медицинской помощи при чрезвычайных ситуациях.</w:t>
      </w:r>
    </w:p>
    <w:p w14:paraId="6AD78F73" w14:textId="77777777" w:rsidR="00D51437" w:rsidRPr="00600E53" w:rsidRDefault="000336E0" w:rsidP="00D51437">
      <w:pPr>
        <w:spacing w:after="0"/>
        <w:rPr>
          <w:bCs/>
          <w:i/>
          <w:color w:val="auto"/>
          <w:sz w:val="28"/>
          <w:lang w:eastAsia="en-US" w:bidi="en-US"/>
        </w:rPr>
      </w:pPr>
      <w:r w:rsidRPr="00600E53">
        <w:rPr>
          <w:bCs/>
          <w:i/>
          <w:color w:val="auto"/>
          <w:sz w:val="28"/>
          <w:lang w:eastAsia="en-US" w:bidi="en-US"/>
        </w:rPr>
        <w:t>ПК 3.3. Взаимодействовать с членами профессиональной бригады и добровольными помощниками в условиях чрезвычайных ситуаций.</w:t>
      </w:r>
    </w:p>
    <w:p w14:paraId="6AA72C94" w14:textId="77777777" w:rsidR="00D51437" w:rsidRPr="00600E53" w:rsidRDefault="00D51437" w:rsidP="00D51437">
      <w:pPr>
        <w:spacing w:after="0"/>
        <w:rPr>
          <w:bCs/>
          <w:i/>
          <w:color w:val="auto"/>
          <w:sz w:val="28"/>
          <w:lang w:eastAsia="en-US" w:bidi="en-US"/>
        </w:rPr>
      </w:pPr>
    </w:p>
    <w:p w14:paraId="2A662912" w14:textId="77777777" w:rsidR="00D51437" w:rsidRPr="00600E53" w:rsidRDefault="00D51437" w:rsidP="00D51437">
      <w:pPr>
        <w:spacing w:after="0"/>
        <w:rPr>
          <w:bCs/>
          <w:color w:val="auto"/>
          <w:sz w:val="28"/>
          <w:lang w:eastAsia="en-US" w:bidi="en-US"/>
        </w:rPr>
      </w:pPr>
      <w:r w:rsidRPr="00600E53">
        <w:rPr>
          <w:bCs/>
          <w:color w:val="auto"/>
          <w:sz w:val="28"/>
          <w:lang w:val="en-US" w:eastAsia="en-US" w:bidi="en-US"/>
        </w:rPr>
        <w:t>II</w:t>
      </w:r>
      <w:r w:rsidRPr="00600E53">
        <w:rPr>
          <w:bCs/>
          <w:color w:val="auto"/>
          <w:sz w:val="28"/>
          <w:lang w:eastAsia="en-US" w:bidi="en-US"/>
        </w:rPr>
        <w:t xml:space="preserve">. </w:t>
      </w:r>
      <w:r w:rsidRPr="00600E53">
        <w:rPr>
          <w:bCs/>
          <w:iCs/>
          <w:color w:val="auto"/>
          <w:sz w:val="28"/>
          <w:lang w:eastAsia="en-US" w:bidi="en-US"/>
        </w:rPr>
        <w:t>Развивающая:</w:t>
      </w:r>
    </w:p>
    <w:p w14:paraId="2C426252" w14:textId="77777777" w:rsidR="00D51437" w:rsidRPr="00600E53" w:rsidRDefault="00D51437" w:rsidP="00D51437">
      <w:pPr>
        <w:spacing w:after="0"/>
        <w:rPr>
          <w:bCs/>
          <w:color w:val="auto"/>
          <w:sz w:val="28"/>
          <w:lang w:eastAsia="en-US" w:bidi="en-US"/>
        </w:rPr>
      </w:pPr>
      <w:r w:rsidRPr="00600E53">
        <w:rPr>
          <w:bCs/>
          <w:color w:val="auto"/>
          <w:sz w:val="28"/>
          <w:lang w:eastAsia="en-US" w:bidi="en-US"/>
        </w:rPr>
        <w:t>1. Развивать у студентов логическое мышление.</w:t>
      </w:r>
    </w:p>
    <w:p w14:paraId="09C2A1E9" w14:textId="77777777" w:rsidR="00D51437" w:rsidRPr="00600E53" w:rsidRDefault="00D51437" w:rsidP="00D51437">
      <w:pPr>
        <w:spacing w:after="0"/>
        <w:rPr>
          <w:bCs/>
          <w:color w:val="auto"/>
          <w:sz w:val="28"/>
          <w:lang w:eastAsia="en-US" w:bidi="en-US"/>
        </w:rPr>
      </w:pPr>
      <w:r w:rsidRPr="00600E53">
        <w:rPr>
          <w:bCs/>
          <w:color w:val="auto"/>
          <w:sz w:val="28"/>
          <w:lang w:eastAsia="en-US" w:bidi="en-US"/>
        </w:rPr>
        <w:t>2. Развивать навыки и умения работать в должном темпе.</w:t>
      </w:r>
    </w:p>
    <w:p w14:paraId="0ACA0B04" w14:textId="77777777" w:rsidR="00D51437" w:rsidRPr="00600E53" w:rsidRDefault="00D51437" w:rsidP="00D51437">
      <w:pPr>
        <w:spacing w:after="0"/>
        <w:rPr>
          <w:rFonts w:eastAsiaTheme="majorEastAsia"/>
          <w:bCs/>
          <w:iCs/>
          <w:color w:val="auto"/>
          <w:sz w:val="28"/>
          <w:szCs w:val="28"/>
          <w:lang w:eastAsia="en-US" w:bidi="en-US"/>
        </w:rPr>
      </w:pPr>
      <w:r w:rsidRPr="00600E53">
        <w:rPr>
          <w:bCs/>
          <w:color w:val="auto"/>
          <w:sz w:val="28"/>
          <w:lang w:eastAsia="en-US" w:bidi="en-US"/>
        </w:rPr>
        <w:t xml:space="preserve">3. </w:t>
      </w:r>
      <w:r w:rsidRPr="00600E53">
        <w:rPr>
          <w:bCs/>
          <w:iCs/>
          <w:color w:val="auto"/>
          <w:sz w:val="28"/>
          <w:szCs w:val="28"/>
          <w:lang w:eastAsia="en-US" w:bidi="en-US"/>
        </w:rPr>
        <w:t xml:space="preserve">Развивать интерес к </w:t>
      </w:r>
      <w:r w:rsidRPr="00600E53">
        <w:rPr>
          <w:rFonts w:eastAsiaTheme="majorEastAsia"/>
          <w:bCs/>
          <w:iCs/>
          <w:color w:val="auto"/>
          <w:sz w:val="28"/>
          <w:szCs w:val="28"/>
          <w:lang w:eastAsia="en-US" w:bidi="en-US"/>
        </w:rPr>
        <w:t>специальности</w:t>
      </w:r>
    </w:p>
    <w:p w14:paraId="041541BE" w14:textId="77777777" w:rsidR="00D51437" w:rsidRPr="00600E53" w:rsidRDefault="00D51437" w:rsidP="00D51437">
      <w:pPr>
        <w:spacing w:after="0"/>
        <w:rPr>
          <w:bCs/>
          <w:iCs/>
          <w:color w:val="auto"/>
          <w:sz w:val="28"/>
          <w:szCs w:val="28"/>
          <w:lang w:eastAsia="en-US" w:bidi="en-US"/>
        </w:rPr>
      </w:pPr>
    </w:p>
    <w:p w14:paraId="3E87CCB9" w14:textId="77777777" w:rsidR="00D51437" w:rsidRPr="00600E53" w:rsidRDefault="00D51437" w:rsidP="00D51437">
      <w:pPr>
        <w:spacing w:after="0"/>
        <w:rPr>
          <w:bCs/>
          <w:color w:val="auto"/>
          <w:sz w:val="28"/>
          <w:lang w:eastAsia="en-US" w:bidi="en-US"/>
        </w:rPr>
      </w:pPr>
      <w:r w:rsidRPr="00600E53">
        <w:rPr>
          <w:bCs/>
          <w:color w:val="auto"/>
          <w:sz w:val="28"/>
          <w:lang w:val="en-US" w:eastAsia="en-US" w:bidi="en-US"/>
        </w:rPr>
        <w:t>III</w:t>
      </w:r>
      <w:r w:rsidRPr="00600E53">
        <w:rPr>
          <w:bCs/>
          <w:color w:val="auto"/>
          <w:sz w:val="28"/>
          <w:lang w:eastAsia="en-US" w:bidi="en-US"/>
        </w:rPr>
        <w:t xml:space="preserve">. </w:t>
      </w:r>
      <w:r w:rsidRPr="00600E53">
        <w:rPr>
          <w:bCs/>
          <w:iCs/>
          <w:color w:val="auto"/>
          <w:sz w:val="28"/>
          <w:lang w:eastAsia="en-US" w:bidi="en-US"/>
        </w:rPr>
        <w:t>Воспитывающая</w:t>
      </w:r>
      <w:r w:rsidRPr="00600E53">
        <w:rPr>
          <w:bCs/>
          <w:color w:val="auto"/>
          <w:sz w:val="28"/>
          <w:lang w:eastAsia="en-US" w:bidi="en-US"/>
        </w:rPr>
        <w:t>:</w:t>
      </w:r>
    </w:p>
    <w:p w14:paraId="7AC59F9C" w14:textId="77777777" w:rsidR="00D51437" w:rsidRPr="00600E53" w:rsidRDefault="00D51437" w:rsidP="00D51437">
      <w:pPr>
        <w:spacing w:after="0"/>
        <w:rPr>
          <w:bCs/>
          <w:color w:val="auto"/>
          <w:sz w:val="28"/>
          <w:szCs w:val="28"/>
          <w:lang w:eastAsia="en-US" w:bidi="en-US"/>
        </w:rPr>
      </w:pPr>
      <w:r w:rsidRPr="00600E53">
        <w:rPr>
          <w:bCs/>
          <w:color w:val="auto"/>
          <w:sz w:val="28"/>
          <w:szCs w:val="28"/>
          <w:lang w:eastAsia="en-US" w:bidi="en-US"/>
        </w:rPr>
        <w:t>1. Воспитывать у студентов чувство ответственности, аккуратность, трудолюбие, гуманизм, патриотизм, чувство долга.</w:t>
      </w:r>
    </w:p>
    <w:p w14:paraId="0A890BAD" w14:textId="77777777" w:rsidR="00D51437" w:rsidRPr="00600E53" w:rsidRDefault="00D51437" w:rsidP="00D51437">
      <w:pPr>
        <w:spacing w:after="0"/>
        <w:rPr>
          <w:bCs/>
          <w:color w:val="auto"/>
          <w:sz w:val="28"/>
          <w:szCs w:val="28"/>
          <w:lang w:eastAsia="en-US" w:bidi="en-US"/>
        </w:rPr>
      </w:pPr>
      <w:r w:rsidRPr="00600E53">
        <w:rPr>
          <w:bCs/>
          <w:color w:val="auto"/>
          <w:sz w:val="28"/>
          <w:szCs w:val="28"/>
          <w:lang w:eastAsia="en-US" w:bidi="en-US"/>
        </w:rPr>
        <w:t>2. Формировать познавательную активность, потребность давать явлениям самостоятельную оценку.</w:t>
      </w:r>
    </w:p>
    <w:p w14:paraId="4691A3D2" w14:textId="77777777" w:rsidR="009E4578" w:rsidRPr="00600E53" w:rsidRDefault="009E4578" w:rsidP="009E4578">
      <w:pPr>
        <w:spacing w:after="0"/>
        <w:jc w:val="left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 xml:space="preserve">Личностные результаты реализации программы воспитания </w:t>
      </w:r>
      <w:r w:rsidRPr="00600E53">
        <w:rPr>
          <w:bCs/>
          <w:color w:val="auto"/>
          <w:sz w:val="28"/>
          <w:szCs w:val="28"/>
        </w:rPr>
        <w:br/>
      </w:r>
      <w:r w:rsidRPr="00600E53">
        <w:rPr>
          <w:bCs/>
          <w:i/>
          <w:iCs/>
          <w:color w:val="auto"/>
          <w:sz w:val="28"/>
          <w:szCs w:val="28"/>
        </w:rPr>
        <w:t>(дескрипторы):</w:t>
      </w:r>
    </w:p>
    <w:p w14:paraId="5C467D10" w14:textId="77777777" w:rsidR="009E4578" w:rsidRPr="00600E53" w:rsidRDefault="009E4578" w:rsidP="009E4578">
      <w:pPr>
        <w:spacing w:after="0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 xml:space="preserve">ЛР </w:t>
      </w:r>
      <w:proofErr w:type="gramStart"/>
      <w:r w:rsidRPr="00600E53">
        <w:rPr>
          <w:bCs/>
          <w:color w:val="auto"/>
          <w:sz w:val="28"/>
          <w:szCs w:val="28"/>
        </w:rPr>
        <w:t>1  Осознающий</w:t>
      </w:r>
      <w:proofErr w:type="gramEnd"/>
      <w:r w:rsidRPr="00600E53">
        <w:rPr>
          <w:bCs/>
          <w:color w:val="auto"/>
          <w:sz w:val="28"/>
          <w:szCs w:val="28"/>
        </w:rPr>
        <w:t xml:space="preserve"> себя гражданином и защитником великой страны.</w:t>
      </w:r>
    </w:p>
    <w:p w14:paraId="1738BD7C" w14:textId="77777777" w:rsidR="009E4578" w:rsidRPr="00600E53" w:rsidRDefault="009E4578" w:rsidP="009E4578">
      <w:pPr>
        <w:spacing w:after="0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ЛР2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</w:r>
    </w:p>
    <w:p w14:paraId="76C9FC62" w14:textId="77777777" w:rsidR="009E4578" w:rsidRPr="00600E53" w:rsidRDefault="009E4578" w:rsidP="009E4578">
      <w:pPr>
        <w:spacing w:after="0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ЛР3 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</w:r>
    </w:p>
    <w:p w14:paraId="3DE4409A" w14:textId="77777777" w:rsidR="009E4578" w:rsidRPr="00600E53" w:rsidRDefault="009E4578" w:rsidP="009E4578">
      <w:pPr>
        <w:spacing w:after="0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ЛР4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</w:r>
    </w:p>
    <w:p w14:paraId="788F174D" w14:textId="77777777" w:rsidR="009E4578" w:rsidRPr="00600E53" w:rsidRDefault="009E4578" w:rsidP="009E4578">
      <w:pPr>
        <w:spacing w:after="0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ЛР5 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России.</w:t>
      </w:r>
    </w:p>
    <w:p w14:paraId="247DF07E" w14:textId="77777777" w:rsidR="009E4578" w:rsidRPr="00600E53" w:rsidRDefault="009E4578" w:rsidP="009E4578">
      <w:pPr>
        <w:spacing w:after="0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ЛР6 Проявляющий уважение к людям старшего поколения и готовность к участию в социальной поддержке и волонтерских движениях.</w:t>
      </w:r>
    </w:p>
    <w:p w14:paraId="0E7FCDA5" w14:textId="77777777" w:rsidR="009E4578" w:rsidRPr="00600E53" w:rsidRDefault="009E4578" w:rsidP="009E4578">
      <w:pPr>
        <w:spacing w:after="0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ЛР7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14:paraId="5800EB70" w14:textId="77777777" w:rsidR="009E4578" w:rsidRPr="00600E53" w:rsidRDefault="009E4578" w:rsidP="009E4578">
      <w:pPr>
        <w:spacing w:after="0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ЛР8 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</w:r>
    </w:p>
    <w:p w14:paraId="3654FFE1" w14:textId="77777777" w:rsidR="009E4578" w:rsidRPr="00600E53" w:rsidRDefault="009E4578" w:rsidP="009E4578">
      <w:pPr>
        <w:spacing w:after="0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ЛР9 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 Сохраняющий психологическую устойчивость в ситуативно сложных или стремительно меняющихся ситуациях.</w:t>
      </w:r>
    </w:p>
    <w:p w14:paraId="75E92C8F" w14:textId="77777777" w:rsidR="009E4578" w:rsidRPr="00600E53" w:rsidRDefault="009E4578" w:rsidP="009E4578">
      <w:pPr>
        <w:spacing w:after="0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ЛР10 Заботящийся о защите окружающей среды, собственной и чужой безопасности, в том числе цифровой.</w:t>
      </w:r>
    </w:p>
    <w:p w14:paraId="0D5F5147" w14:textId="77777777" w:rsidR="009E4578" w:rsidRPr="00600E53" w:rsidRDefault="009E4578" w:rsidP="009E4578">
      <w:pPr>
        <w:spacing w:after="0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ЛР11 Проявляющий уважение к эстетическим ценностям, обладающий основами эстетической культуры.</w:t>
      </w:r>
    </w:p>
    <w:p w14:paraId="1CBDD6DA" w14:textId="77777777" w:rsidR="009E4578" w:rsidRPr="00600E53" w:rsidRDefault="009E4578" w:rsidP="009E4578">
      <w:pPr>
        <w:spacing w:after="0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ЛР12 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</w:r>
    </w:p>
    <w:p w14:paraId="39E83CAB" w14:textId="77777777" w:rsidR="00D51437" w:rsidRPr="00600E53" w:rsidRDefault="00D51437" w:rsidP="00D51437">
      <w:pPr>
        <w:spacing w:after="0"/>
        <w:rPr>
          <w:bCs/>
          <w:i/>
          <w:iCs/>
          <w:color w:val="auto"/>
          <w:sz w:val="28"/>
          <w:szCs w:val="28"/>
          <w:lang w:eastAsia="en-US" w:bidi="en-US"/>
        </w:rPr>
      </w:pPr>
    </w:p>
    <w:p w14:paraId="1D6C2CF0" w14:textId="77777777" w:rsidR="00D51437" w:rsidRPr="00600E53" w:rsidRDefault="00D51437" w:rsidP="00D51437">
      <w:pPr>
        <w:spacing w:after="0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Форма организации учебного процесса – лекция</w:t>
      </w:r>
    </w:p>
    <w:p w14:paraId="5A04AB3C" w14:textId="77777777" w:rsidR="00D51437" w:rsidRPr="00600E53" w:rsidRDefault="00D51437" w:rsidP="00D51437">
      <w:pPr>
        <w:spacing w:after="0"/>
        <w:rPr>
          <w:bCs/>
          <w:color w:val="auto"/>
          <w:sz w:val="28"/>
          <w:szCs w:val="28"/>
        </w:rPr>
      </w:pPr>
    </w:p>
    <w:p w14:paraId="0029F18C" w14:textId="77777777" w:rsidR="00D51437" w:rsidRPr="00600E53" w:rsidRDefault="00D51437" w:rsidP="00D51437">
      <w:pPr>
        <w:spacing w:after="0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Время занятия – 90 мин.</w:t>
      </w:r>
    </w:p>
    <w:p w14:paraId="642425AE" w14:textId="77777777" w:rsidR="00D51437" w:rsidRPr="00600E53" w:rsidRDefault="00D51437" w:rsidP="00D51437">
      <w:pPr>
        <w:spacing w:after="0"/>
        <w:rPr>
          <w:bCs/>
          <w:color w:val="auto"/>
          <w:sz w:val="28"/>
          <w:szCs w:val="28"/>
        </w:rPr>
      </w:pPr>
    </w:p>
    <w:p w14:paraId="59C6694A" w14:textId="77777777" w:rsidR="00D51437" w:rsidRPr="00600E53" w:rsidRDefault="00D51437" w:rsidP="00D51437">
      <w:pPr>
        <w:spacing w:after="0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Место проведения занятия – кабинет для теоретических занятий</w:t>
      </w:r>
    </w:p>
    <w:p w14:paraId="2BC22562" w14:textId="77777777" w:rsidR="00D51437" w:rsidRPr="00600E53" w:rsidRDefault="00D51437" w:rsidP="00D51437">
      <w:pPr>
        <w:spacing w:after="0"/>
        <w:rPr>
          <w:bCs/>
          <w:color w:val="auto"/>
          <w:sz w:val="28"/>
          <w:szCs w:val="28"/>
        </w:rPr>
      </w:pPr>
    </w:p>
    <w:p w14:paraId="5220F0D9" w14:textId="77777777" w:rsidR="00D51437" w:rsidRPr="00600E53" w:rsidRDefault="00D51437" w:rsidP="00D51437">
      <w:pPr>
        <w:pStyle w:val="1"/>
        <w:jc w:val="both"/>
        <w:rPr>
          <w:b w:val="0"/>
          <w:szCs w:val="28"/>
        </w:rPr>
      </w:pPr>
      <w:r w:rsidRPr="00600E53">
        <w:rPr>
          <w:b w:val="0"/>
          <w:szCs w:val="28"/>
          <w:u w:val="none"/>
        </w:rPr>
        <w:t xml:space="preserve">Оснащение </w:t>
      </w:r>
      <w:proofErr w:type="gramStart"/>
      <w:r w:rsidRPr="00600E53">
        <w:rPr>
          <w:b w:val="0"/>
          <w:szCs w:val="28"/>
          <w:u w:val="none"/>
        </w:rPr>
        <w:t>занятия  -</w:t>
      </w:r>
      <w:proofErr w:type="gramEnd"/>
      <w:r w:rsidRPr="00600E53">
        <w:rPr>
          <w:b w:val="0"/>
          <w:szCs w:val="28"/>
          <w:u w:val="none"/>
        </w:rPr>
        <w:t xml:space="preserve">   мультимедийная презентация, компьютер, экран</w:t>
      </w:r>
    </w:p>
    <w:p w14:paraId="54C4A346" w14:textId="77777777" w:rsidR="00D51437" w:rsidRPr="00600E53" w:rsidRDefault="00D51437" w:rsidP="00D51437">
      <w:pPr>
        <w:tabs>
          <w:tab w:val="left" w:pos="2640"/>
        </w:tabs>
        <w:spacing w:after="0" w:line="360" w:lineRule="auto"/>
        <w:rPr>
          <w:bCs/>
          <w:i/>
          <w:color w:val="auto"/>
          <w:sz w:val="28"/>
          <w:szCs w:val="28"/>
        </w:rPr>
      </w:pPr>
    </w:p>
    <w:p w14:paraId="16B8AA98" w14:textId="77777777" w:rsidR="00D51437" w:rsidRPr="00600E53" w:rsidRDefault="00D51437" w:rsidP="00D51437">
      <w:pPr>
        <w:tabs>
          <w:tab w:val="left" w:pos="2640"/>
        </w:tabs>
        <w:spacing w:after="0" w:line="360" w:lineRule="auto"/>
        <w:rPr>
          <w:bCs/>
          <w:i/>
          <w:color w:val="auto"/>
          <w:sz w:val="28"/>
          <w:szCs w:val="28"/>
        </w:rPr>
      </w:pPr>
      <w:r w:rsidRPr="00600E53">
        <w:rPr>
          <w:bCs/>
          <w:i/>
          <w:color w:val="auto"/>
          <w:sz w:val="28"/>
          <w:szCs w:val="28"/>
        </w:rPr>
        <w:t xml:space="preserve"> План лекции</w:t>
      </w:r>
    </w:p>
    <w:p w14:paraId="45754DDA" w14:textId="77777777" w:rsidR="00D51437" w:rsidRPr="00600E53" w:rsidRDefault="00D51437" w:rsidP="00D51437">
      <w:pPr>
        <w:numPr>
          <w:ilvl w:val="0"/>
          <w:numId w:val="11"/>
        </w:numPr>
        <w:tabs>
          <w:tab w:val="left" w:pos="0"/>
        </w:tabs>
        <w:spacing w:after="0" w:line="360" w:lineRule="auto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Организационный момент 3 мин.</w:t>
      </w:r>
    </w:p>
    <w:p w14:paraId="40388CB8" w14:textId="77777777" w:rsidR="00D51437" w:rsidRPr="00600E53" w:rsidRDefault="00D51437" w:rsidP="00D51437">
      <w:pPr>
        <w:numPr>
          <w:ilvl w:val="0"/>
          <w:numId w:val="11"/>
        </w:numPr>
        <w:tabs>
          <w:tab w:val="left" w:pos="0"/>
        </w:tabs>
        <w:spacing w:after="0" w:line="360" w:lineRule="auto"/>
        <w:rPr>
          <w:bCs/>
          <w:color w:val="auto"/>
          <w:sz w:val="28"/>
          <w:szCs w:val="28"/>
        </w:rPr>
      </w:pPr>
      <w:proofErr w:type="gramStart"/>
      <w:r w:rsidRPr="00600E53">
        <w:rPr>
          <w:bCs/>
          <w:color w:val="auto"/>
          <w:sz w:val="28"/>
          <w:szCs w:val="28"/>
        </w:rPr>
        <w:t>Изучение  нового</w:t>
      </w:r>
      <w:proofErr w:type="gramEnd"/>
      <w:r w:rsidRPr="00600E53">
        <w:rPr>
          <w:bCs/>
          <w:color w:val="auto"/>
          <w:sz w:val="28"/>
          <w:szCs w:val="28"/>
        </w:rPr>
        <w:t xml:space="preserve"> материала 75 мин</w:t>
      </w:r>
    </w:p>
    <w:p w14:paraId="547B5798" w14:textId="77777777" w:rsidR="00D51437" w:rsidRPr="00600E53" w:rsidRDefault="00D51437" w:rsidP="00D51437">
      <w:pPr>
        <w:numPr>
          <w:ilvl w:val="0"/>
          <w:numId w:val="11"/>
        </w:numPr>
        <w:tabs>
          <w:tab w:val="left" w:pos="0"/>
        </w:tabs>
        <w:spacing w:after="0" w:line="360" w:lineRule="auto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Закрепление изученного материала 10 мин.</w:t>
      </w:r>
    </w:p>
    <w:p w14:paraId="1ADC3983" w14:textId="77777777" w:rsidR="00D51437" w:rsidRPr="00600E53" w:rsidRDefault="00D51437" w:rsidP="00D51437">
      <w:pPr>
        <w:numPr>
          <w:ilvl w:val="0"/>
          <w:numId w:val="11"/>
        </w:numPr>
        <w:tabs>
          <w:tab w:val="left" w:pos="0"/>
        </w:tabs>
        <w:spacing w:after="0" w:line="360" w:lineRule="auto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Задание на дом 2 мин.</w:t>
      </w:r>
    </w:p>
    <w:p w14:paraId="0D972186" w14:textId="77777777" w:rsidR="00D51437" w:rsidRPr="00600E53" w:rsidRDefault="00D51437" w:rsidP="000336E0">
      <w:pPr>
        <w:spacing w:after="0" w:line="233" w:lineRule="auto"/>
        <w:ind w:left="0" w:firstLine="0"/>
        <w:rPr>
          <w:bCs/>
          <w:color w:val="auto"/>
          <w:sz w:val="28"/>
        </w:rPr>
      </w:pPr>
    </w:p>
    <w:p w14:paraId="79EDB75E" w14:textId="77777777" w:rsidR="00D51437" w:rsidRPr="00600E53" w:rsidRDefault="00FC5B9C" w:rsidP="00FC5B9C">
      <w:pPr>
        <w:spacing w:after="0" w:line="233" w:lineRule="auto"/>
        <w:ind w:left="0" w:firstLine="0"/>
        <w:rPr>
          <w:bCs/>
          <w:color w:val="auto"/>
          <w:sz w:val="28"/>
        </w:rPr>
      </w:pPr>
      <w:r w:rsidRPr="00600E53">
        <w:rPr>
          <w:bCs/>
          <w:color w:val="auto"/>
          <w:sz w:val="28"/>
        </w:rPr>
        <w:t xml:space="preserve">                               Вопросы лекции:</w:t>
      </w:r>
    </w:p>
    <w:p w14:paraId="2FA07900" w14:textId="77777777" w:rsidR="00FC5B9C" w:rsidRPr="00600E53" w:rsidRDefault="00FC5B9C">
      <w:pPr>
        <w:spacing w:after="0" w:line="233" w:lineRule="auto"/>
        <w:ind w:left="0" w:firstLine="0"/>
        <w:jc w:val="center"/>
        <w:rPr>
          <w:bCs/>
          <w:color w:val="auto"/>
          <w:sz w:val="28"/>
        </w:rPr>
      </w:pPr>
    </w:p>
    <w:p w14:paraId="3A4EC58C" w14:textId="77777777" w:rsidR="00FC5B9C" w:rsidRPr="00600E53" w:rsidRDefault="000336E0" w:rsidP="00FC5B9C">
      <w:pPr>
        <w:spacing w:after="0" w:line="233" w:lineRule="auto"/>
        <w:ind w:left="0" w:firstLine="0"/>
        <w:jc w:val="left"/>
        <w:rPr>
          <w:bCs/>
          <w:color w:val="auto"/>
          <w:sz w:val="28"/>
        </w:rPr>
      </w:pPr>
      <w:r w:rsidRPr="00600E53">
        <w:rPr>
          <w:bCs/>
          <w:color w:val="auto"/>
          <w:sz w:val="28"/>
        </w:rPr>
        <w:t>1. Национальная безопасность России.</w:t>
      </w:r>
    </w:p>
    <w:p w14:paraId="7AFD6FCF" w14:textId="77777777" w:rsidR="00FC5B9C" w:rsidRPr="00600E53" w:rsidRDefault="000336E0" w:rsidP="00FC5B9C">
      <w:pPr>
        <w:spacing w:after="0" w:line="233" w:lineRule="auto"/>
        <w:ind w:left="0" w:firstLine="0"/>
        <w:jc w:val="left"/>
        <w:rPr>
          <w:bCs/>
          <w:color w:val="auto"/>
          <w:sz w:val="28"/>
        </w:rPr>
      </w:pPr>
      <w:r w:rsidRPr="00600E53">
        <w:rPr>
          <w:bCs/>
          <w:color w:val="auto"/>
          <w:sz w:val="28"/>
        </w:rPr>
        <w:t>2. Уг</w:t>
      </w:r>
      <w:r w:rsidR="00CA1FE4" w:rsidRPr="00600E53">
        <w:rPr>
          <w:bCs/>
          <w:color w:val="auto"/>
          <w:sz w:val="28"/>
        </w:rPr>
        <w:t>р</w:t>
      </w:r>
      <w:r w:rsidRPr="00600E53">
        <w:rPr>
          <w:bCs/>
          <w:color w:val="auto"/>
          <w:sz w:val="28"/>
        </w:rPr>
        <w:t xml:space="preserve">озы национальной безопасности России. Международный и внутригосударственный </w:t>
      </w:r>
      <w:r w:rsidR="00CA1FE4" w:rsidRPr="00600E53">
        <w:rPr>
          <w:bCs/>
          <w:color w:val="auto"/>
          <w:sz w:val="28"/>
        </w:rPr>
        <w:t>терроризм.</w:t>
      </w:r>
    </w:p>
    <w:p w14:paraId="67B7643D" w14:textId="77777777" w:rsidR="00FC5B9C" w:rsidRPr="00600E53" w:rsidRDefault="00CA1FE4" w:rsidP="00FC5B9C">
      <w:pPr>
        <w:spacing w:after="0" w:line="233" w:lineRule="auto"/>
        <w:ind w:left="0" w:firstLine="0"/>
        <w:jc w:val="left"/>
        <w:rPr>
          <w:bCs/>
          <w:color w:val="auto"/>
          <w:sz w:val="28"/>
        </w:rPr>
      </w:pPr>
      <w:r w:rsidRPr="00600E53">
        <w:rPr>
          <w:bCs/>
          <w:color w:val="auto"/>
          <w:sz w:val="28"/>
        </w:rPr>
        <w:t>3. Обеспечение национальных интересов России. Военная доктрина.</w:t>
      </w:r>
    </w:p>
    <w:p w14:paraId="018D64BC" w14:textId="77777777" w:rsidR="00FC5B9C" w:rsidRPr="00600E53" w:rsidRDefault="00CA1FE4" w:rsidP="00FC5B9C">
      <w:pPr>
        <w:spacing w:after="0" w:line="233" w:lineRule="auto"/>
        <w:ind w:left="0" w:firstLine="0"/>
        <w:jc w:val="left"/>
        <w:rPr>
          <w:bCs/>
          <w:color w:val="auto"/>
          <w:sz w:val="28"/>
        </w:rPr>
      </w:pPr>
      <w:r w:rsidRPr="00600E53">
        <w:rPr>
          <w:bCs/>
          <w:color w:val="auto"/>
          <w:sz w:val="28"/>
        </w:rPr>
        <w:t>4. Военная организация Российской Федерации, структура и предназначение.</w:t>
      </w:r>
    </w:p>
    <w:p w14:paraId="285E3B58" w14:textId="77777777" w:rsidR="00FC5B9C" w:rsidRPr="00600E53" w:rsidRDefault="00FC5B9C" w:rsidP="00FC5B9C">
      <w:pPr>
        <w:spacing w:after="0" w:line="233" w:lineRule="auto"/>
        <w:ind w:left="0" w:firstLine="0"/>
        <w:jc w:val="left"/>
        <w:rPr>
          <w:bCs/>
          <w:color w:val="auto"/>
          <w:sz w:val="28"/>
        </w:rPr>
      </w:pPr>
    </w:p>
    <w:p w14:paraId="4217578A" w14:textId="77777777" w:rsidR="00FC5B9C" w:rsidRPr="00600E53" w:rsidRDefault="00FC5B9C">
      <w:pPr>
        <w:spacing w:after="0" w:line="233" w:lineRule="auto"/>
        <w:ind w:left="0" w:firstLine="0"/>
        <w:jc w:val="center"/>
        <w:rPr>
          <w:bCs/>
          <w:color w:val="auto"/>
          <w:sz w:val="28"/>
        </w:rPr>
      </w:pPr>
    </w:p>
    <w:p w14:paraId="148633CC" w14:textId="77777777" w:rsidR="00CA1FE4" w:rsidRPr="00600E53" w:rsidRDefault="00CA1FE4" w:rsidP="00CA1FE4">
      <w:pPr>
        <w:spacing w:after="0" w:line="233" w:lineRule="auto"/>
        <w:jc w:val="left"/>
        <w:rPr>
          <w:bCs/>
          <w:color w:val="auto"/>
          <w:sz w:val="28"/>
          <w:u w:val="single"/>
        </w:rPr>
      </w:pPr>
      <w:r w:rsidRPr="00600E53">
        <w:rPr>
          <w:bCs/>
          <w:color w:val="auto"/>
          <w:sz w:val="28"/>
          <w:u w:val="single"/>
        </w:rPr>
        <w:t>1. Национальная безопасность России</w:t>
      </w:r>
    </w:p>
    <w:p w14:paraId="7B7DCF0E" w14:textId="77777777" w:rsidR="007C11FA" w:rsidRPr="00600E53" w:rsidRDefault="007C11FA" w:rsidP="007C11FA">
      <w:pPr>
        <w:tabs>
          <w:tab w:val="left" w:pos="1843"/>
        </w:tabs>
        <w:spacing w:after="0"/>
        <w:ind w:firstLine="709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Россия – одна из крупнейших стран мира, имеющая богатые исторические и культурные традиции. Ее экономический, научно–технический и военный потенциал, уникальное географическое положение на Евразийском континенте позволяют Российской Федерации играть важную роль в современном мире. Объективно сохраняется общность интересов России и других государств по многим проблемам безопасности, включая противодействие распространению оружия, борьбу с терроризмом и наркобизнесом, решение экологических проблем и обеспечение ядерной безопасности. Вместе с тем ряд государств активизирует усилия, направленные на ослабление России в целом и ее влияния на международную политику.</w:t>
      </w:r>
    </w:p>
    <w:p w14:paraId="247D43E6" w14:textId="77777777" w:rsidR="007C11FA" w:rsidRPr="00600E53" w:rsidRDefault="007C11FA" w:rsidP="007C11FA">
      <w:pPr>
        <w:tabs>
          <w:tab w:val="left" w:pos="1843"/>
        </w:tabs>
        <w:spacing w:after="0"/>
        <w:ind w:firstLine="709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Основные понятия национальной безопасности России сформулированы в Концепции национальной безопасности Российской Федерации, утвержденной Указом Президента РФ от 10 января 2000 г. № 24.</w:t>
      </w:r>
    </w:p>
    <w:p w14:paraId="74A2931C" w14:textId="77777777" w:rsidR="007C11FA" w:rsidRPr="00600E53" w:rsidRDefault="007C11FA" w:rsidP="007C11FA">
      <w:pPr>
        <w:tabs>
          <w:tab w:val="left" w:pos="1843"/>
        </w:tabs>
        <w:spacing w:after="0"/>
        <w:ind w:firstLine="709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 xml:space="preserve">Под национальной </w:t>
      </w:r>
      <w:proofErr w:type="spellStart"/>
      <w:r w:rsidRPr="00600E53">
        <w:rPr>
          <w:bCs/>
          <w:color w:val="auto"/>
          <w:sz w:val="28"/>
          <w:szCs w:val="28"/>
        </w:rPr>
        <w:t>безопасностьюРоссии</w:t>
      </w:r>
      <w:proofErr w:type="spellEnd"/>
      <w:r w:rsidRPr="00600E53">
        <w:rPr>
          <w:bCs/>
          <w:color w:val="auto"/>
          <w:sz w:val="28"/>
          <w:szCs w:val="28"/>
        </w:rPr>
        <w:t xml:space="preserve"> понимается безопасность ее многонационального народа как носителя суверенитета и единственного источника власти в Российской Федерации.</w:t>
      </w:r>
    </w:p>
    <w:p w14:paraId="1BF2A118" w14:textId="77777777" w:rsidR="007C11FA" w:rsidRPr="00600E53" w:rsidRDefault="007C11FA" w:rsidP="007C11FA">
      <w:pPr>
        <w:tabs>
          <w:tab w:val="left" w:pos="1843"/>
        </w:tabs>
        <w:spacing w:after="0"/>
        <w:ind w:firstLine="709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Национальные интересы России – это совокупность сбалансированных интересов личности, общества и государства в экономической, внутриполитической, социальной, международной, информационной, военной, пограничной, экологической и других сферах. Эти интересы носят долгосрочный характер и определяют стратегические цели и текущие задачи внутренней и внешней политики Российской Федерации.</w:t>
      </w:r>
    </w:p>
    <w:p w14:paraId="461ADC60" w14:textId="77777777" w:rsidR="007C11FA" w:rsidRPr="00600E53" w:rsidRDefault="007C11FA" w:rsidP="007C11FA">
      <w:pPr>
        <w:tabs>
          <w:tab w:val="left" w:pos="1843"/>
        </w:tabs>
        <w:spacing w:after="0"/>
        <w:ind w:firstLine="709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Национальные интересы Российской Федерации включают:</w:t>
      </w:r>
    </w:p>
    <w:p w14:paraId="0F8533BB" w14:textId="77777777" w:rsidR="007C11FA" w:rsidRPr="00600E53" w:rsidRDefault="007C11FA" w:rsidP="007C11FA">
      <w:pPr>
        <w:tabs>
          <w:tab w:val="left" w:pos="1843"/>
        </w:tabs>
        <w:spacing w:after="0"/>
        <w:ind w:firstLine="709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В экономической сфере: экономические национальные интересы являются ключевыми для обеспечения всех иных интересов, так как их реализация возможна только на основе устойчивого развития экономики.</w:t>
      </w:r>
    </w:p>
    <w:p w14:paraId="041E5325" w14:textId="77777777" w:rsidR="007C11FA" w:rsidRPr="00600E53" w:rsidRDefault="007C11FA" w:rsidP="007C11FA">
      <w:pPr>
        <w:tabs>
          <w:tab w:val="left" w:pos="1843"/>
        </w:tabs>
        <w:spacing w:after="0"/>
        <w:ind w:firstLine="709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Во внутриполитической сфере: сохранение стабильности институтов государственной власти, обеспечение гражданского мира и согласия, территориальной целостности, единства правового пространства страны; нейтрализация причин и условий для возникновения политического и религиозного экстремизма, этнического сепаратизма.</w:t>
      </w:r>
    </w:p>
    <w:p w14:paraId="1A686D7D" w14:textId="77777777" w:rsidR="007C11FA" w:rsidRPr="00600E53" w:rsidRDefault="007C11FA" w:rsidP="007C11FA">
      <w:pPr>
        <w:tabs>
          <w:tab w:val="left" w:pos="1843"/>
        </w:tabs>
        <w:spacing w:after="0"/>
        <w:ind w:firstLine="709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В социальной сфере: обеспечение высокого уровня жизни народа.</w:t>
      </w:r>
    </w:p>
    <w:p w14:paraId="333D0CFB" w14:textId="77777777" w:rsidR="007C11FA" w:rsidRPr="00600E53" w:rsidRDefault="007C11FA" w:rsidP="007C11FA">
      <w:pPr>
        <w:tabs>
          <w:tab w:val="left" w:pos="1843"/>
        </w:tabs>
        <w:spacing w:after="0"/>
        <w:ind w:firstLine="709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В духовной сфере: сохранение и укрепление нравственного здоровья общества, традиций патриотизма и гуманизма, культурного и научного потенциала страны.</w:t>
      </w:r>
    </w:p>
    <w:p w14:paraId="4827D858" w14:textId="77777777" w:rsidR="007C11FA" w:rsidRPr="00600E53" w:rsidRDefault="007C11FA" w:rsidP="007C11FA">
      <w:pPr>
        <w:tabs>
          <w:tab w:val="left" w:pos="1843"/>
        </w:tabs>
        <w:spacing w:after="0"/>
        <w:ind w:firstLine="709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В международной сфере: обеспечение суверенитета страны, упрочение позиций государства как одного из центров многополярного мира; развитие взаимовыгодных отношений со всеми странами и их объединениями; повсеместное соблюдение прав и свобод человека, недопустимость двойных стандартов.</w:t>
      </w:r>
    </w:p>
    <w:p w14:paraId="3BA375AC" w14:textId="77777777" w:rsidR="007C11FA" w:rsidRPr="00600E53" w:rsidRDefault="007C11FA" w:rsidP="007C11FA">
      <w:pPr>
        <w:tabs>
          <w:tab w:val="left" w:pos="1843"/>
        </w:tabs>
        <w:spacing w:after="0"/>
        <w:ind w:firstLine="709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В информационной сфере: соблюдение прав и свобод в области получения информации и ее использования, развитие современных коммуникационных технологий, защита информационных ресурсов от несанкционированного доступа.</w:t>
      </w:r>
    </w:p>
    <w:p w14:paraId="08E608D3" w14:textId="77777777" w:rsidR="007C11FA" w:rsidRPr="00600E53" w:rsidRDefault="007C11FA" w:rsidP="007C11FA">
      <w:pPr>
        <w:tabs>
          <w:tab w:val="left" w:pos="1843"/>
        </w:tabs>
        <w:spacing w:after="0"/>
        <w:ind w:firstLine="709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В военной сфере: защита независимости, суверенитета, государственной и территориальной целостности страны; предотвращение агрессий против России и ее союзников; обеспечение условий для мирного демократического развития.</w:t>
      </w:r>
    </w:p>
    <w:p w14:paraId="7BED491C" w14:textId="77777777" w:rsidR="007C11FA" w:rsidRPr="00600E53" w:rsidRDefault="007C11FA" w:rsidP="007C11FA">
      <w:pPr>
        <w:tabs>
          <w:tab w:val="left" w:pos="1843"/>
        </w:tabs>
        <w:spacing w:after="0"/>
        <w:ind w:firstLine="709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В пограничной сфере: обеспечение надежной государственной границы, соблюдение порядка и правил осуществления экономической и других видов деятельности в пограничном пространстве.</w:t>
      </w:r>
    </w:p>
    <w:p w14:paraId="591ABBCB" w14:textId="77777777" w:rsidR="007C11FA" w:rsidRPr="00600E53" w:rsidRDefault="007C11FA" w:rsidP="007C11FA">
      <w:pPr>
        <w:tabs>
          <w:tab w:val="left" w:pos="1843"/>
        </w:tabs>
        <w:spacing w:after="0"/>
        <w:ind w:firstLine="709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В экологической сфере: сохранение и оздоровление окружающей среды.</w:t>
      </w:r>
    </w:p>
    <w:p w14:paraId="71A34810" w14:textId="77777777" w:rsidR="007C11FA" w:rsidRPr="00600E53" w:rsidRDefault="007C11FA" w:rsidP="007C11FA">
      <w:pPr>
        <w:tabs>
          <w:tab w:val="left" w:pos="1843"/>
        </w:tabs>
        <w:spacing w:after="0"/>
        <w:ind w:firstLine="709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Важнейшей составляющей национальных интересов России является защита личности, общества и государства от терроризма, чрезвычайных ситуаций природного и техногенного характера и их последствий, а в военное время – от опасностей, возникающих при ведении военных действий или вследствие этих действий.</w:t>
      </w:r>
    </w:p>
    <w:p w14:paraId="20108E8B" w14:textId="77777777" w:rsidR="007C11FA" w:rsidRPr="00600E53" w:rsidRDefault="007C11FA" w:rsidP="007C11FA">
      <w:pPr>
        <w:spacing w:after="0" w:line="232" w:lineRule="auto"/>
        <w:ind w:left="0" w:firstLine="0"/>
        <w:jc w:val="left"/>
        <w:rPr>
          <w:bCs/>
          <w:color w:val="auto"/>
          <w:sz w:val="28"/>
        </w:rPr>
      </w:pPr>
    </w:p>
    <w:p w14:paraId="3639205F" w14:textId="6740A002" w:rsidR="007C11FA" w:rsidRPr="00A509FC" w:rsidRDefault="007C11FA" w:rsidP="00A509FC">
      <w:pPr>
        <w:spacing w:after="0" w:line="232" w:lineRule="auto"/>
        <w:ind w:left="0" w:firstLine="0"/>
        <w:jc w:val="center"/>
        <w:rPr>
          <w:b/>
          <w:color w:val="auto"/>
          <w:sz w:val="28"/>
        </w:rPr>
      </w:pPr>
      <w:r w:rsidRPr="00A509FC">
        <w:rPr>
          <w:b/>
          <w:color w:val="auto"/>
          <w:sz w:val="28"/>
        </w:rPr>
        <w:t>2. Угрозы национальной безопасности России. Международный и внутригосударственный терроризм</w:t>
      </w:r>
    </w:p>
    <w:p w14:paraId="489BA6FE" w14:textId="77777777" w:rsidR="007C11FA" w:rsidRPr="00600E53" w:rsidRDefault="007C11FA" w:rsidP="007C11FA">
      <w:pPr>
        <w:spacing w:after="0" w:line="232" w:lineRule="auto"/>
        <w:ind w:left="0" w:firstLine="0"/>
        <w:jc w:val="left"/>
        <w:rPr>
          <w:bCs/>
          <w:color w:val="auto"/>
          <w:sz w:val="28"/>
        </w:rPr>
      </w:pPr>
    </w:p>
    <w:p w14:paraId="166226E2" w14:textId="77777777" w:rsidR="007C11FA" w:rsidRPr="00600E53" w:rsidRDefault="007C11FA" w:rsidP="007C11FA">
      <w:pPr>
        <w:tabs>
          <w:tab w:val="left" w:pos="1843"/>
        </w:tabs>
        <w:spacing w:after="0"/>
        <w:ind w:firstLine="709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Сегодня существует три типа угроз национальной безопасности Российской Федерации: внешние, внутренние и трансграничные.</w:t>
      </w:r>
    </w:p>
    <w:p w14:paraId="4E7A5FF4" w14:textId="77777777" w:rsidR="007C11FA" w:rsidRPr="00600E53" w:rsidRDefault="007C11FA" w:rsidP="007C11FA">
      <w:pPr>
        <w:tabs>
          <w:tab w:val="left" w:pos="1843"/>
        </w:tabs>
        <w:spacing w:after="0"/>
        <w:ind w:firstLine="709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К внешним угрозам следует отнести:</w:t>
      </w:r>
    </w:p>
    <w:p w14:paraId="47BFE1CA" w14:textId="77777777" w:rsidR="007C11FA" w:rsidRPr="00600E53" w:rsidRDefault="007C11FA" w:rsidP="007C11FA">
      <w:pPr>
        <w:tabs>
          <w:tab w:val="left" w:pos="1843"/>
        </w:tabs>
        <w:spacing w:after="0"/>
        <w:ind w:firstLine="709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• развертывание группировок вооруженных сил и средств вблизи границ Российской Федерации и ее союзников;</w:t>
      </w:r>
    </w:p>
    <w:p w14:paraId="2745ED88" w14:textId="77777777" w:rsidR="007C11FA" w:rsidRPr="00600E53" w:rsidRDefault="007C11FA" w:rsidP="007C11FA">
      <w:pPr>
        <w:tabs>
          <w:tab w:val="left" w:pos="1843"/>
        </w:tabs>
        <w:spacing w:after="0"/>
        <w:ind w:firstLine="709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• территориальные претензии к Российской Федерации, угрозы отторжения от Российской Федерации отдельных территорий;</w:t>
      </w:r>
    </w:p>
    <w:p w14:paraId="40B64A81" w14:textId="77777777" w:rsidR="007C11FA" w:rsidRPr="00600E53" w:rsidRDefault="007C11FA" w:rsidP="007C11FA">
      <w:pPr>
        <w:tabs>
          <w:tab w:val="left" w:pos="1843"/>
        </w:tabs>
        <w:spacing w:after="0"/>
        <w:ind w:firstLine="709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• вмешательство во внутренние дела Российской Федерации со стороны иностранных государств;</w:t>
      </w:r>
    </w:p>
    <w:p w14:paraId="2C55175F" w14:textId="77777777" w:rsidR="007C11FA" w:rsidRPr="00600E53" w:rsidRDefault="007C11FA" w:rsidP="007C11FA">
      <w:pPr>
        <w:tabs>
          <w:tab w:val="left" w:pos="1843"/>
        </w:tabs>
        <w:spacing w:after="0"/>
        <w:ind w:firstLine="709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• наращивание группировок войск, ведущее к нарушению сложившегося баланса сил вблизи границ Российской Федерации;</w:t>
      </w:r>
    </w:p>
    <w:p w14:paraId="576E6F8D" w14:textId="77777777" w:rsidR="007C11FA" w:rsidRPr="00600E53" w:rsidRDefault="007C11FA" w:rsidP="007C11FA">
      <w:pPr>
        <w:tabs>
          <w:tab w:val="left" w:pos="1843"/>
        </w:tabs>
        <w:spacing w:after="0"/>
        <w:ind w:firstLine="709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• вооруженные провокации, включая нападения на военные объекты России, расположенные на территории зарубежных государств, а также на объекты и сооружения на Государственной границе РФ и границах ее союзников;</w:t>
      </w:r>
    </w:p>
    <w:p w14:paraId="42BA5E79" w14:textId="77777777" w:rsidR="007C11FA" w:rsidRPr="00600E53" w:rsidRDefault="007C11FA" w:rsidP="007C11FA">
      <w:pPr>
        <w:tabs>
          <w:tab w:val="left" w:pos="1843"/>
        </w:tabs>
        <w:spacing w:after="0"/>
        <w:ind w:firstLine="709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• действия, затрудняющие доступ России к стратегически важным транспортным коммуникациям;</w:t>
      </w:r>
    </w:p>
    <w:p w14:paraId="02C7112B" w14:textId="77777777" w:rsidR="007C11FA" w:rsidRPr="00600E53" w:rsidRDefault="007C11FA" w:rsidP="007C11FA">
      <w:pPr>
        <w:tabs>
          <w:tab w:val="left" w:pos="1843"/>
        </w:tabs>
        <w:spacing w:after="0"/>
        <w:ind w:firstLine="709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• дискриминация, несоблюдение прав, свобод и законных интересов граждан Российской Федерации в некоторых зарубежных государствах.</w:t>
      </w:r>
    </w:p>
    <w:p w14:paraId="29EA3D7E" w14:textId="77777777" w:rsidR="007C11FA" w:rsidRPr="00600E53" w:rsidRDefault="007C11FA" w:rsidP="007C11FA">
      <w:pPr>
        <w:tabs>
          <w:tab w:val="left" w:pos="1843"/>
        </w:tabs>
        <w:spacing w:after="0"/>
        <w:ind w:firstLine="709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К внутренним угрозам специалисты относят:</w:t>
      </w:r>
    </w:p>
    <w:p w14:paraId="1A45DE53" w14:textId="77777777" w:rsidR="007C11FA" w:rsidRPr="00600E53" w:rsidRDefault="007C11FA" w:rsidP="007C11FA">
      <w:pPr>
        <w:tabs>
          <w:tab w:val="left" w:pos="1843"/>
        </w:tabs>
        <w:spacing w:after="0"/>
        <w:ind w:firstLine="709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• попытки насильственного изменения конституционного строя и нарушения территориальной целостности России;</w:t>
      </w:r>
    </w:p>
    <w:p w14:paraId="056ECE94" w14:textId="77777777" w:rsidR="007C11FA" w:rsidRPr="00600E53" w:rsidRDefault="007C11FA" w:rsidP="007C11FA">
      <w:pPr>
        <w:tabs>
          <w:tab w:val="left" w:pos="1843"/>
        </w:tabs>
        <w:spacing w:after="0"/>
        <w:ind w:firstLine="709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• планирование, подготовка и осуществление действий по нарушению и дезорганизации функционирования органов государственной власти и управления, нападений на государственные, экономические и военные объекты, объекты жизнеобеспечения и информационной инфраструктуры;</w:t>
      </w:r>
    </w:p>
    <w:p w14:paraId="06F7AEA1" w14:textId="77777777" w:rsidR="007C11FA" w:rsidRPr="00600E53" w:rsidRDefault="007C11FA" w:rsidP="007C11FA">
      <w:pPr>
        <w:tabs>
          <w:tab w:val="left" w:pos="1843"/>
        </w:tabs>
        <w:spacing w:after="0"/>
        <w:ind w:firstLine="709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• создание, оснащение, подготовка и деятельность незаконных вооруженных формирований;</w:t>
      </w:r>
    </w:p>
    <w:p w14:paraId="66F30611" w14:textId="77777777" w:rsidR="007C11FA" w:rsidRPr="00600E53" w:rsidRDefault="007C11FA" w:rsidP="007C11FA">
      <w:pPr>
        <w:tabs>
          <w:tab w:val="left" w:pos="1843"/>
        </w:tabs>
        <w:spacing w:after="0"/>
        <w:ind w:firstLine="709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• незаконное распространение на территории Российской Федерации оружия, боеприпасов и взрывчатых веществ;</w:t>
      </w:r>
    </w:p>
    <w:p w14:paraId="143CA121" w14:textId="77777777" w:rsidR="007C11FA" w:rsidRPr="00600E53" w:rsidRDefault="007C11FA" w:rsidP="007C11FA">
      <w:pPr>
        <w:tabs>
          <w:tab w:val="left" w:pos="1843"/>
        </w:tabs>
        <w:spacing w:after="0"/>
        <w:ind w:firstLine="709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• широкомасштабная деятельность организованной преступности, угрожающая политической стабильности в некоторых регионах Российской Федерации;</w:t>
      </w:r>
    </w:p>
    <w:p w14:paraId="74FE387D" w14:textId="77777777" w:rsidR="007C11FA" w:rsidRPr="00600E53" w:rsidRDefault="007C11FA" w:rsidP="007C11FA">
      <w:pPr>
        <w:tabs>
          <w:tab w:val="left" w:pos="1843"/>
        </w:tabs>
        <w:spacing w:after="0"/>
        <w:ind w:firstLine="709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• деятельность сепаратистских и радикальных религиозных национальных движений.</w:t>
      </w:r>
    </w:p>
    <w:p w14:paraId="57CA1AE1" w14:textId="77777777" w:rsidR="007C11FA" w:rsidRPr="00600E53" w:rsidRDefault="007C11FA" w:rsidP="007C11FA">
      <w:pPr>
        <w:tabs>
          <w:tab w:val="left" w:pos="1843"/>
        </w:tabs>
        <w:spacing w:after="0"/>
        <w:ind w:firstLine="709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Трансграничные угрозы проявляются в следующем:</w:t>
      </w:r>
    </w:p>
    <w:p w14:paraId="7F761329" w14:textId="77777777" w:rsidR="007C11FA" w:rsidRPr="00600E53" w:rsidRDefault="007C11FA" w:rsidP="007C11FA">
      <w:pPr>
        <w:tabs>
          <w:tab w:val="left" w:pos="1843"/>
        </w:tabs>
        <w:spacing w:after="0"/>
        <w:ind w:firstLine="709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• создание, оснащение и подготовка на территории других государств вооруженных формирований и групп с целью их переброски для действий на территории России;</w:t>
      </w:r>
    </w:p>
    <w:p w14:paraId="6FC9FB89" w14:textId="77777777" w:rsidR="007C11FA" w:rsidRPr="00600E53" w:rsidRDefault="007C11FA" w:rsidP="007C11FA">
      <w:pPr>
        <w:tabs>
          <w:tab w:val="left" w:pos="1843"/>
        </w:tabs>
        <w:spacing w:after="0"/>
        <w:ind w:firstLine="709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• деятельность поддерживающихся из–за рубежа подрывных сепаратистских, национальных или религиозных экстремистских группировок, направленная на подрыв конституционного строя России, создание угрозы ее территориальной целостности и безопасности ее граждан;</w:t>
      </w:r>
    </w:p>
    <w:p w14:paraId="32C3A97C" w14:textId="77777777" w:rsidR="007C11FA" w:rsidRPr="00600E53" w:rsidRDefault="007C11FA" w:rsidP="007C11FA">
      <w:pPr>
        <w:tabs>
          <w:tab w:val="left" w:pos="1843"/>
        </w:tabs>
        <w:spacing w:after="0"/>
        <w:ind w:firstLine="709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• трансграничная преступность, в том числе контрабандная и другая противозаконная деятельность в угрожающих масштабах;</w:t>
      </w:r>
    </w:p>
    <w:p w14:paraId="1749D77C" w14:textId="77777777" w:rsidR="007C11FA" w:rsidRPr="00600E53" w:rsidRDefault="007C11FA" w:rsidP="007C11FA">
      <w:pPr>
        <w:tabs>
          <w:tab w:val="left" w:pos="1843"/>
        </w:tabs>
        <w:spacing w:after="0"/>
        <w:ind w:firstLine="709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• ведение враждебных по отношению к Российской Федерации информационных действий;</w:t>
      </w:r>
    </w:p>
    <w:p w14:paraId="06DC76EF" w14:textId="77777777" w:rsidR="007C11FA" w:rsidRPr="00600E53" w:rsidRDefault="007C11FA" w:rsidP="007C11FA">
      <w:pPr>
        <w:tabs>
          <w:tab w:val="left" w:pos="1843"/>
        </w:tabs>
        <w:spacing w:after="0"/>
        <w:ind w:firstLine="709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• деятельность наркобизнеса, создающая угрозу проникновения наркотиков на территорию России или использования ее территории для транзита наркотиков в другие страны;</w:t>
      </w:r>
    </w:p>
    <w:p w14:paraId="52CB5BDB" w14:textId="77777777" w:rsidR="007C11FA" w:rsidRPr="00600E53" w:rsidRDefault="007C11FA" w:rsidP="007C11FA">
      <w:pPr>
        <w:tabs>
          <w:tab w:val="left" w:pos="1843"/>
        </w:tabs>
        <w:spacing w:after="0"/>
        <w:ind w:firstLine="709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• деятельность международных террористических организаций.</w:t>
      </w:r>
    </w:p>
    <w:p w14:paraId="5E8FC0C4" w14:textId="77777777" w:rsidR="007C11FA" w:rsidRPr="00600E53" w:rsidRDefault="007C11FA" w:rsidP="007C11FA">
      <w:pPr>
        <w:tabs>
          <w:tab w:val="left" w:pos="1843"/>
        </w:tabs>
        <w:spacing w:after="0"/>
        <w:ind w:firstLine="709"/>
        <w:rPr>
          <w:bCs/>
          <w:color w:val="auto"/>
          <w:sz w:val="28"/>
          <w:szCs w:val="28"/>
        </w:rPr>
      </w:pPr>
    </w:p>
    <w:p w14:paraId="4BE301BC" w14:textId="77777777" w:rsidR="00B3082C" w:rsidRPr="00600E53" w:rsidRDefault="00B3082C" w:rsidP="007C11FA">
      <w:pPr>
        <w:tabs>
          <w:tab w:val="left" w:pos="1843"/>
        </w:tabs>
        <w:spacing w:after="0"/>
        <w:ind w:firstLine="709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Терроризм – опаснейшее преступление против человечества, крайняя форма проявления насилия и жестокости в отношении человека или организации, а также уничтожении имущества и др. мат. ценностей. Действие, создающее опасность гибели людей, либо причинение значительного материального ущерба.</w:t>
      </w:r>
    </w:p>
    <w:p w14:paraId="5EC65DAA" w14:textId="77777777" w:rsidR="00B3082C" w:rsidRPr="00600E53" w:rsidRDefault="00B3082C" w:rsidP="007C11FA">
      <w:pPr>
        <w:tabs>
          <w:tab w:val="left" w:pos="1843"/>
        </w:tabs>
        <w:spacing w:after="0"/>
        <w:ind w:firstLine="709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 xml:space="preserve">Террористическая деятельность включает: </w:t>
      </w:r>
    </w:p>
    <w:p w14:paraId="7B0430D3" w14:textId="77777777" w:rsidR="00B3082C" w:rsidRPr="00600E53" w:rsidRDefault="00B3082C" w:rsidP="00B3082C">
      <w:pPr>
        <w:pStyle w:val="ad"/>
        <w:numPr>
          <w:ilvl w:val="0"/>
          <w:numId w:val="29"/>
        </w:numPr>
        <w:tabs>
          <w:tab w:val="left" w:pos="1843"/>
        </w:tabs>
        <w:spacing w:after="0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Организация, подготовка, планирование и финансирование теракта.</w:t>
      </w:r>
    </w:p>
    <w:p w14:paraId="6AD20855" w14:textId="77777777" w:rsidR="00B3082C" w:rsidRPr="00600E53" w:rsidRDefault="00B3082C" w:rsidP="00B3082C">
      <w:pPr>
        <w:pStyle w:val="ad"/>
        <w:numPr>
          <w:ilvl w:val="0"/>
          <w:numId w:val="29"/>
        </w:numPr>
        <w:tabs>
          <w:tab w:val="left" w:pos="1843"/>
        </w:tabs>
        <w:spacing w:after="0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 xml:space="preserve">Подстрекательство к </w:t>
      </w:r>
      <w:proofErr w:type="spellStart"/>
      <w:r w:rsidRPr="00600E53">
        <w:rPr>
          <w:bCs/>
          <w:color w:val="auto"/>
          <w:sz w:val="28"/>
          <w:szCs w:val="28"/>
        </w:rPr>
        <w:t>терракту</w:t>
      </w:r>
      <w:proofErr w:type="spellEnd"/>
      <w:r w:rsidRPr="00600E53">
        <w:rPr>
          <w:bCs/>
          <w:color w:val="auto"/>
          <w:sz w:val="28"/>
          <w:szCs w:val="28"/>
        </w:rPr>
        <w:t>.</w:t>
      </w:r>
    </w:p>
    <w:p w14:paraId="1696A47C" w14:textId="77777777" w:rsidR="00B3082C" w:rsidRPr="00600E53" w:rsidRDefault="00B3082C" w:rsidP="00B3082C">
      <w:pPr>
        <w:pStyle w:val="ad"/>
        <w:numPr>
          <w:ilvl w:val="0"/>
          <w:numId w:val="29"/>
        </w:numPr>
        <w:tabs>
          <w:tab w:val="left" w:pos="1843"/>
        </w:tabs>
        <w:spacing w:after="0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Организация незаконной преступной вооруженной организации.</w:t>
      </w:r>
    </w:p>
    <w:p w14:paraId="2C30E969" w14:textId="77777777" w:rsidR="00B3082C" w:rsidRPr="00600E53" w:rsidRDefault="00B3082C" w:rsidP="00B3082C">
      <w:pPr>
        <w:pStyle w:val="ad"/>
        <w:numPr>
          <w:ilvl w:val="0"/>
          <w:numId w:val="29"/>
        </w:numPr>
        <w:tabs>
          <w:tab w:val="left" w:pos="1843"/>
        </w:tabs>
        <w:spacing w:after="0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Вербовка, вооружение и использование террористов.</w:t>
      </w:r>
    </w:p>
    <w:p w14:paraId="6B773C1B" w14:textId="77777777" w:rsidR="00B3082C" w:rsidRPr="00600E53" w:rsidRDefault="006D0BA9" w:rsidP="00B3082C">
      <w:pPr>
        <w:pStyle w:val="ad"/>
        <w:numPr>
          <w:ilvl w:val="0"/>
          <w:numId w:val="29"/>
        </w:numPr>
        <w:tabs>
          <w:tab w:val="left" w:pos="1843"/>
        </w:tabs>
        <w:spacing w:after="0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Информационное пособничество.</w:t>
      </w:r>
    </w:p>
    <w:p w14:paraId="5849C547" w14:textId="77777777" w:rsidR="006D0BA9" w:rsidRPr="00600E53" w:rsidRDefault="006D0BA9" w:rsidP="00B3082C">
      <w:pPr>
        <w:pStyle w:val="ad"/>
        <w:numPr>
          <w:ilvl w:val="0"/>
          <w:numId w:val="29"/>
        </w:numPr>
        <w:tabs>
          <w:tab w:val="left" w:pos="1843"/>
        </w:tabs>
        <w:spacing w:after="0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Пропаганда идей терроризма.</w:t>
      </w:r>
    </w:p>
    <w:p w14:paraId="21221D2C" w14:textId="77777777" w:rsidR="006D0BA9" w:rsidRPr="00600E53" w:rsidRDefault="006D0BA9" w:rsidP="006D0BA9">
      <w:pPr>
        <w:pStyle w:val="ad"/>
        <w:tabs>
          <w:tab w:val="left" w:pos="1843"/>
        </w:tabs>
        <w:spacing w:after="0"/>
        <w:ind w:left="1064" w:firstLine="0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 xml:space="preserve">В соответствии с ФЗ «О противодействии терроризму» ВСРФ в борьбе с терроризмом применяются для: </w:t>
      </w:r>
    </w:p>
    <w:p w14:paraId="34C5D56F" w14:textId="77777777" w:rsidR="006D0BA9" w:rsidRPr="00600E53" w:rsidRDefault="006D0BA9" w:rsidP="006D0BA9">
      <w:pPr>
        <w:pStyle w:val="ad"/>
        <w:numPr>
          <w:ilvl w:val="0"/>
          <w:numId w:val="30"/>
        </w:numPr>
        <w:tabs>
          <w:tab w:val="left" w:pos="1843"/>
        </w:tabs>
        <w:spacing w:after="0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Пресечение полетов воздушных судов террористов.</w:t>
      </w:r>
    </w:p>
    <w:p w14:paraId="2499E2DC" w14:textId="77777777" w:rsidR="006D0BA9" w:rsidRPr="00600E53" w:rsidRDefault="006D0BA9" w:rsidP="006D0BA9">
      <w:pPr>
        <w:pStyle w:val="ad"/>
        <w:numPr>
          <w:ilvl w:val="0"/>
          <w:numId w:val="30"/>
        </w:numPr>
        <w:tabs>
          <w:tab w:val="left" w:pos="1843"/>
        </w:tabs>
        <w:spacing w:after="0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 xml:space="preserve">Пресечение </w:t>
      </w:r>
      <w:proofErr w:type="spellStart"/>
      <w:r w:rsidRPr="00600E53">
        <w:rPr>
          <w:bCs/>
          <w:color w:val="auto"/>
          <w:sz w:val="28"/>
          <w:szCs w:val="28"/>
        </w:rPr>
        <w:t>террактов</w:t>
      </w:r>
      <w:proofErr w:type="spellEnd"/>
      <w:r w:rsidRPr="00600E53">
        <w:rPr>
          <w:bCs/>
          <w:color w:val="auto"/>
          <w:sz w:val="28"/>
          <w:szCs w:val="28"/>
        </w:rPr>
        <w:t xml:space="preserve"> во внутренних водах и территориальных морских акваториях РФ для обеспечения безопасного национального морского судоходства.</w:t>
      </w:r>
    </w:p>
    <w:p w14:paraId="3EA0DC1A" w14:textId="77777777" w:rsidR="006D0BA9" w:rsidRPr="00600E53" w:rsidRDefault="006D0BA9" w:rsidP="006D0BA9">
      <w:pPr>
        <w:pStyle w:val="ad"/>
        <w:numPr>
          <w:ilvl w:val="0"/>
          <w:numId w:val="30"/>
        </w:numPr>
        <w:tabs>
          <w:tab w:val="left" w:pos="1843"/>
        </w:tabs>
        <w:spacing w:after="0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 xml:space="preserve">Пресечение </w:t>
      </w:r>
      <w:proofErr w:type="spellStart"/>
      <w:r w:rsidRPr="00600E53">
        <w:rPr>
          <w:bCs/>
          <w:color w:val="auto"/>
          <w:sz w:val="28"/>
          <w:szCs w:val="28"/>
        </w:rPr>
        <w:t>медународной</w:t>
      </w:r>
      <w:proofErr w:type="spellEnd"/>
      <w:r w:rsidRPr="00600E53">
        <w:rPr>
          <w:bCs/>
          <w:color w:val="auto"/>
          <w:sz w:val="28"/>
          <w:szCs w:val="28"/>
        </w:rPr>
        <w:t xml:space="preserve"> террористической деятельности за пределами РФ.</w:t>
      </w:r>
    </w:p>
    <w:p w14:paraId="3C28A48B" w14:textId="77777777" w:rsidR="006D0BA9" w:rsidRPr="00600E53" w:rsidRDefault="006D0BA9" w:rsidP="006D0BA9">
      <w:pPr>
        <w:pStyle w:val="ad"/>
        <w:tabs>
          <w:tab w:val="left" w:pos="1843"/>
        </w:tabs>
        <w:spacing w:after="0"/>
        <w:ind w:left="1424" w:firstLine="0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ВС внутри страны применялись во время контртеррористических операций на Северном Кавказе в 1994-1996 гг., 1999-2001гг.</w:t>
      </w:r>
    </w:p>
    <w:p w14:paraId="7E3D2CD4" w14:textId="77777777" w:rsidR="006D0BA9" w:rsidRPr="00600E53" w:rsidRDefault="006D0BA9" w:rsidP="006D0BA9">
      <w:pPr>
        <w:pStyle w:val="ad"/>
        <w:tabs>
          <w:tab w:val="left" w:pos="1843"/>
        </w:tabs>
        <w:spacing w:after="0"/>
        <w:ind w:left="1424" w:firstLine="0"/>
        <w:rPr>
          <w:bCs/>
          <w:color w:val="auto"/>
          <w:sz w:val="28"/>
          <w:szCs w:val="28"/>
        </w:rPr>
      </w:pPr>
      <w:proofErr w:type="gramStart"/>
      <w:r w:rsidRPr="00600E53">
        <w:rPr>
          <w:bCs/>
          <w:color w:val="auto"/>
          <w:sz w:val="28"/>
          <w:szCs w:val="28"/>
        </w:rPr>
        <w:t>Это  было</w:t>
      </w:r>
      <w:proofErr w:type="gramEnd"/>
      <w:r w:rsidRPr="00600E53">
        <w:rPr>
          <w:bCs/>
          <w:color w:val="auto"/>
          <w:sz w:val="28"/>
          <w:szCs w:val="28"/>
        </w:rPr>
        <w:t xml:space="preserve"> сделано для избежания роста потерь среди мирного населения и для предотвращения общей дестабилизации обстановки, сложившейся в этом регионе.</w:t>
      </w:r>
    </w:p>
    <w:p w14:paraId="0BEDB409" w14:textId="7BE1D995" w:rsidR="006D0BA9" w:rsidRDefault="006D0BA9" w:rsidP="006D0BA9">
      <w:pPr>
        <w:pStyle w:val="ad"/>
        <w:tabs>
          <w:tab w:val="left" w:pos="1843"/>
        </w:tabs>
        <w:spacing w:after="0"/>
        <w:ind w:left="1424" w:firstLine="0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За пределами РФ – Сирия.</w:t>
      </w:r>
    </w:p>
    <w:p w14:paraId="22653193" w14:textId="77777777" w:rsidR="00BA7EE7" w:rsidRPr="00600E53" w:rsidRDefault="00BA7EE7" w:rsidP="006D0BA9">
      <w:pPr>
        <w:pStyle w:val="ad"/>
        <w:tabs>
          <w:tab w:val="left" w:pos="1843"/>
        </w:tabs>
        <w:spacing w:after="0"/>
        <w:ind w:left="1424" w:firstLine="0"/>
        <w:rPr>
          <w:bCs/>
          <w:color w:val="auto"/>
          <w:sz w:val="28"/>
          <w:szCs w:val="28"/>
        </w:rPr>
      </w:pPr>
    </w:p>
    <w:p w14:paraId="392069DA" w14:textId="5CC6C54C" w:rsidR="00553EA3" w:rsidRPr="00F36F30" w:rsidRDefault="00553EA3" w:rsidP="00F36F30">
      <w:pPr>
        <w:spacing w:after="0" w:line="232" w:lineRule="auto"/>
        <w:ind w:left="0" w:firstLine="0"/>
        <w:jc w:val="center"/>
        <w:rPr>
          <w:b/>
          <w:color w:val="auto"/>
          <w:sz w:val="28"/>
        </w:rPr>
      </w:pPr>
      <w:r w:rsidRPr="00F36F30">
        <w:rPr>
          <w:b/>
          <w:color w:val="auto"/>
          <w:sz w:val="28"/>
        </w:rPr>
        <w:t>3. Обеспечение национальных интересов России. Военная доктрина</w:t>
      </w:r>
    </w:p>
    <w:p w14:paraId="2B89ACF5" w14:textId="77777777" w:rsidR="00553EA3" w:rsidRPr="00F36F30" w:rsidRDefault="00553EA3" w:rsidP="00F36F30">
      <w:pPr>
        <w:spacing w:after="0" w:line="232" w:lineRule="auto"/>
        <w:ind w:left="0" w:firstLine="0"/>
        <w:jc w:val="center"/>
        <w:rPr>
          <w:b/>
          <w:color w:val="auto"/>
          <w:sz w:val="28"/>
        </w:rPr>
      </w:pPr>
    </w:p>
    <w:p w14:paraId="5BBD07E5" w14:textId="77777777" w:rsidR="007C11FA" w:rsidRPr="00600E53" w:rsidRDefault="007C11FA" w:rsidP="007C11FA">
      <w:pPr>
        <w:tabs>
          <w:tab w:val="left" w:pos="1843"/>
        </w:tabs>
        <w:spacing w:after="0"/>
        <w:ind w:firstLine="709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Обеспечение национальной безопасности и национальных интересов России осуществляется в политической, экономической, гуманитарной и военной областях. Оно тесно связано с местом России в системе глобальных военно-политических отношений, которые характеризуются сегодня сочетанием двух основных тенденций. С одной стороны, наблюдается стремление сформировать новую, более справедливую и демократичную систему международных экономических и политических отношений. С другой стороны, расширяется практика применения вооруженной силы на основании национальных решений вне мандата ООН.</w:t>
      </w:r>
    </w:p>
    <w:p w14:paraId="7DE4D4AC" w14:textId="77777777" w:rsidR="007C11FA" w:rsidRPr="00600E53" w:rsidRDefault="007C11FA" w:rsidP="007C11FA">
      <w:pPr>
        <w:tabs>
          <w:tab w:val="left" w:pos="1843"/>
        </w:tabs>
        <w:spacing w:after="0"/>
        <w:ind w:firstLine="709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В этих условиях сохраняется значение военной силы как инструмента внешней политики для обеспечения национальной безопасности России, которая последовательно выступает за создание такой системы международных отношений, в которой значение военной силы будет минимизировано, а ее функции будут сведены к задаче сдерживания вооруженных конфликтов.</w:t>
      </w:r>
    </w:p>
    <w:p w14:paraId="4EBFCDAF" w14:textId="77777777" w:rsidR="007C11FA" w:rsidRPr="00600E53" w:rsidRDefault="007C11FA" w:rsidP="007C11FA">
      <w:pPr>
        <w:tabs>
          <w:tab w:val="left" w:pos="1843"/>
        </w:tabs>
        <w:spacing w:after="0"/>
        <w:ind w:firstLine="709"/>
        <w:rPr>
          <w:bCs/>
          <w:color w:val="auto"/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 xml:space="preserve">Важнейшим аспектом, определяющим подходы к обеспечению </w:t>
      </w:r>
      <w:proofErr w:type="gramStart"/>
      <w:r w:rsidRPr="00600E53">
        <w:rPr>
          <w:bCs/>
          <w:color w:val="auto"/>
          <w:sz w:val="28"/>
          <w:szCs w:val="28"/>
        </w:rPr>
        <w:t>национальной безопасности Российской Федерации</w:t>
      </w:r>
      <w:proofErr w:type="gramEnd"/>
      <w:r w:rsidRPr="00600E53">
        <w:rPr>
          <w:bCs/>
          <w:color w:val="auto"/>
          <w:sz w:val="28"/>
          <w:szCs w:val="28"/>
        </w:rPr>
        <w:t xml:space="preserve"> являются отношения нашей страны с наиболее значимыми элементами современной системы международных отношений. К ним, прежде всего, следует отнести Организацию Объединенных Наций и Совет Безопасности ООН, Содружество Независимых Государств, Организацию Североатлантического договора (НАТО) и Европейский союз (ЕС), Стратегическое партнерство России и США, Шанхайскую организацию по сотрудничеству (ШОС).</w:t>
      </w:r>
    </w:p>
    <w:p w14:paraId="2F428E83" w14:textId="77777777" w:rsidR="007C11FA" w:rsidRDefault="007C11FA" w:rsidP="007C11FA">
      <w:pPr>
        <w:tabs>
          <w:tab w:val="left" w:pos="1843"/>
        </w:tabs>
        <w:spacing w:after="0"/>
        <w:ind w:firstLine="709"/>
        <w:rPr>
          <w:sz w:val="28"/>
          <w:szCs w:val="28"/>
        </w:rPr>
      </w:pPr>
      <w:r w:rsidRPr="00600E53">
        <w:rPr>
          <w:bCs/>
          <w:color w:val="auto"/>
          <w:sz w:val="28"/>
          <w:szCs w:val="28"/>
        </w:rPr>
        <w:t>Организация Объединенных Наций и Совет Безопасности ООН рассматриваются Россией в качестве центрального</w:t>
      </w:r>
      <w:r>
        <w:rPr>
          <w:sz w:val="28"/>
          <w:szCs w:val="28"/>
        </w:rPr>
        <w:t xml:space="preserve"> элемента, обеспечивающего глобальную стабильность в мире. Снижение их роли и переход к применению вооруженных сил на основании национальных решений оцениваются Россией как тенденция, в перспективе способная создать серьезную угрозу нашим национальным интересам.</w:t>
      </w:r>
    </w:p>
    <w:p w14:paraId="27620C8F" w14:textId="77777777" w:rsidR="007C11FA" w:rsidRDefault="007C11FA" w:rsidP="007C11FA">
      <w:pPr>
        <w:tabs>
          <w:tab w:val="left" w:pos="1843"/>
        </w:tabs>
        <w:spacing w:after="0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Отношения со странами СНГ</w:t>
      </w:r>
      <w:r>
        <w:rPr>
          <w:sz w:val="28"/>
          <w:szCs w:val="28"/>
        </w:rPr>
        <w:t xml:space="preserve"> являются для России важнейшим направлением внешней политики. Наша страна стремится и дальше развивать военно-политическое сотрудничество в рамках содружества.</w:t>
      </w:r>
    </w:p>
    <w:p w14:paraId="7788A309" w14:textId="77777777" w:rsidR="007C11FA" w:rsidRDefault="007C11FA" w:rsidP="007C11FA">
      <w:pPr>
        <w:tabs>
          <w:tab w:val="left" w:pos="1843"/>
        </w:tabs>
        <w:spacing w:after="0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Отношения России с НАТО</w:t>
      </w:r>
      <w:r>
        <w:rPr>
          <w:sz w:val="28"/>
          <w:szCs w:val="28"/>
        </w:rPr>
        <w:t xml:space="preserve"> определяются Римской декларацией 2001 г. Российская Федерация рассчитывает на полное устранение прямых и косвенных компонентов антироссийской направленности из военного планирования и из политических деклараций стран – членов Североатлантического блока. Однако, если НАТО сохранится в качестве военного союза с существующей сегодня наступательной военной доктриной, это потребует коренной перестройки российского военного планирования и принципов строительства российских Вооруженных Сил, в том числе и изменений в нашей ядерной стратегии.</w:t>
      </w:r>
    </w:p>
    <w:p w14:paraId="4FE38F59" w14:textId="77777777" w:rsidR="007C11FA" w:rsidRDefault="007C11FA" w:rsidP="007C11FA">
      <w:pPr>
        <w:tabs>
          <w:tab w:val="left" w:pos="1843"/>
        </w:tabs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Россия готова расширять </w:t>
      </w:r>
      <w:r>
        <w:rPr>
          <w:b/>
          <w:sz w:val="28"/>
          <w:szCs w:val="28"/>
        </w:rPr>
        <w:t>сотрудничество с США</w:t>
      </w:r>
      <w:r>
        <w:rPr>
          <w:sz w:val="28"/>
          <w:szCs w:val="28"/>
        </w:rPr>
        <w:t xml:space="preserve"> в политической, военно-политической и экономической сферах, а также в сфере обеспечения стратегической стабильности и демонтажа наследия «холодной войны». Наша страна поддерживает усилия США по борьбе с международным терроризмом.</w:t>
      </w:r>
    </w:p>
    <w:p w14:paraId="67FF2591" w14:textId="77777777" w:rsidR="007C11FA" w:rsidRDefault="007C11FA" w:rsidP="007C11FA">
      <w:pPr>
        <w:tabs>
          <w:tab w:val="left" w:pos="1843"/>
        </w:tabs>
        <w:spacing w:after="0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Шанхайская организация</w:t>
      </w:r>
      <w:r>
        <w:rPr>
          <w:sz w:val="28"/>
          <w:szCs w:val="28"/>
        </w:rPr>
        <w:t xml:space="preserve"> по сотрудничеству играет важную роль в обеспечении региональной стабильности в Центральной Азии и в Дальневосточном регионе. Сотрудничество с этой организацией направлено на формирование зоны мира и стабильности на юго-восточном и дальневосточном направлениях, что исключало бы возникновение крупномасштабной военной угрозы.</w:t>
      </w:r>
    </w:p>
    <w:p w14:paraId="42511C85" w14:textId="77777777" w:rsidR="007C11FA" w:rsidRDefault="007C11FA" w:rsidP="007C11FA">
      <w:pPr>
        <w:tabs>
          <w:tab w:val="left" w:pos="1843"/>
        </w:tabs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Современная геополитическая обстановка в мире такова, что обеспечение национальной безопасности России только за счет политических возможностей (членство в международных организациях, партнерские отношения и др.) становится недостаточным. Нейтрализация внешних, внутренних и трансграничных угроз национальной безопасности России все в большей степени становится главной функцией военной организации государства, поэтому значение военной силы как инструмента по обеспечению национальных интересов и безопасности России не только сохраняется, но и возрастает.</w:t>
      </w:r>
    </w:p>
    <w:p w14:paraId="3CBFE2EC" w14:textId="77777777" w:rsidR="00553EA3" w:rsidRDefault="00553EA3" w:rsidP="007C11FA">
      <w:pPr>
        <w:tabs>
          <w:tab w:val="left" w:pos="1843"/>
        </w:tabs>
        <w:spacing w:after="0"/>
        <w:ind w:firstLine="709"/>
        <w:rPr>
          <w:sz w:val="28"/>
          <w:szCs w:val="28"/>
        </w:rPr>
      </w:pPr>
    </w:p>
    <w:p w14:paraId="287151F3" w14:textId="77777777" w:rsidR="00E81521" w:rsidRDefault="00E81521" w:rsidP="00553EA3">
      <w:pPr>
        <w:tabs>
          <w:tab w:val="left" w:pos="1843"/>
        </w:tabs>
        <w:spacing w:after="0"/>
        <w:ind w:firstLine="709"/>
        <w:jc w:val="center"/>
        <w:rPr>
          <w:b/>
          <w:color w:val="C00000"/>
          <w:sz w:val="28"/>
          <w:szCs w:val="28"/>
        </w:rPr>
      </w:pPr>
    </w:p>
    <w:p w14:paraId="1E61A56E" w14:textId="77777777" w:rsidR="00E81521" w:rsidRDefault="00E81521" w:rsidP="00553EA3">
      <w:pPr>
        <w:tabs>
          <w:tab w:val="left" w:pos="1843"/>
        </w:tabs>
        <w:spacing w:after="0"/>
        <w:ind w:firstLine="709"/>
        <w:jc w:val="center"/>
        <w:rPr>
          <w:b/>
          <w:color w:val="C00000"/>
          <w:sz w:val="28"/>
          <w:szCs w:val="28"/>
        </w:rPr>
      </w:pPr>
    </w:p>
    <w:p w14:paraId="4C568D4D" w14:textId="77777777" w:rsidR="00600E53" w:rsidRDefault="00600E53" w:rsidP="00553EA3">
      <w:pPr>
        <w:tabs>
          <w:tab w:val="left" w:pos="1843"/>
        </w:tabs>
        <w:spacing w:after="0"/>
        <w:ind w:firstLine="709"/>
        <w:jc w:val="center"/>
        <w:rPr>
          <w:b/>
          <w:color w:val="C00000"/>
          <w:sz w:val="28"/>
          <w:szCs w:val="28"/>
        </w:rPr>
      </w:pPr>
    </w:p>
    <w:p w14:paraId="231431BF" w14:textId="24D2F6E6" w:rsidR="00553EA3" w:rsidRDefault="00553EA3" w:rsidP="00553EA3">
      <w:pPr>
        <w:tabs>
          <w:tab w:val="left" w:pos="1843"/>
        </w:tabs>
        <w:spacing w:after="0"/>
        <w:ind w:firstLine="709"/>
        <w:jc w:val="center"/>
        <w:rPr>
          <w:b/>
          <w:color w:val="C00000"/>
          <w:sz w:val="28"/>
          <w:szCs w:val="28"/>
        </w:rPr>
      </w:pPr>
      <w:r>
        <w:rPr>
          <w:b/>
          <w:color w:val="C00000"/>
          <w:sz w:val="28"/>
          <w:szCs w:val="28"/>
        </w:rPr>
        <w:t>ВОЕННАЯ ДОКТРИНА РОССИЙСКОЙ ФЕДЕРАЦИИ</w:t>
      </w:r>
    </w:p>
    <w:p w14:paraId="58C53C7C" w14:textId="77777777" w:rsidR="00553EA3" w:rsidRDefault="00553EA3" w:rsidP="00553EA3">
      <w:pPr>
        <w:tabs>
          <w:tab w:val="left" w:pos="1843"/>
        </w:tabs>
        <w:spacing w:after="0"/>
        <w:ind w:firstLine="709"/>
        <w:rPr>
          <w:color w:val="auto"/>
          <w:sz w:val="28"/>
          <w:szCs w:val="28"/>
        </w:rPr>
      </w:pPr>
      <w:r>
        <w:rPr>
          <w:sz w:val="28"/>
          <w:szCs w:val="28"/>
        </w:rPr>
        <w:t>В 2000 г. Президентом Российской Федерации была утверждена Военная доктрина Российской Федерации, которая определила совокупность официальных взглядов на военно-политические, военно-стратегические и военно-экономические основы обеспечения военной безопасности Российской Федерации. Эта доктрина является документом переходного периода, когда происходит становление демократической государственности, многоукладной экономики; происходят преобразования в военной организации государства, трансформируется система международных отношений. В ней конкретизируются некоторые положения Концепции национальной безопасности Российской Федерации. Содержание доктрины опирается на комплексную оценку состояния военно-политической обстановки в мире и стратегический прогноз ее развития, на научно обоснованное определение текущих и перспективных целей, объективных потребностей и реальных возможностей обеспечения безопасности, а также на системный анализ содержания и характера современных войн и вооруженных конфликтов, отечественного и зарубежного опыта военного строительства и воинского искусства.</w:t>
      </w:r>
    </w:p>
    <w:p w14:paraId="21AE418F" w14:textId="77777777" w:rsidR="00553EA3" w:rsidRDefault="00553EA3" w:rsidP="00553EA3">
      <w:pPr>
        <w:tabs>
          <w:tab w:val="left" w:pos="1843"/>
        </w:tabs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Военная доктрина РФ носит оборонительный характер, что предопределяется органическим сочетанием в ее положениях последовательной приверженности миру с твердой решимостью защищать национальные интересы, гарантировать военную безопасность Российской Федерации и ее союзников.</w:t>
      </w:r>
    </w:p>
    <w:p w14:paraId="3515BCA1" w14:textId="77777777" w:rsidR="00553EA3" w:rsidRDefault="00553EA3" w:rsidP="00553EA3">
      <w:pPr>
        <w:tabs>
          <w:tab w:val="left" w:pos="1843"/>
        </w:tabs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Правовую основу военной доктрины составляют Конституция Российской Федерации, федеральные законы и другие нормативные правовые акты, а также международные договоры Российской Федерации в области обеспечения военной безопасности.</w:t>
      </w:r>
    </w:p>
    <w:p w14:paraId="1DF23060" w14:textId="77777777" w:rsidR="00553EA3" w:rsidRDefault="00553EA3" w:rsidP="00553EA3">
      <w:pPr>
        <w:tabs>
          <w:tab w:val="left" w:pos="1843"/>
        </w:tabs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Российская Федерация рассматривает обеспечение своей военной безопасности в контексте строительства демократического правового государства, осуществления необходимых социально–экономических реформ, утверждения принципов равноправного партнерства, взаимовыгодного сотрудничества и добрососедства в международных отношениях, последовательного формирования общей и всеобъемлющей системы международной безопасности, сохранения и укрепления всеобщего мира.</w:t>
      </w:r>
    </w:p>
    <w:p w14:paraId="6F369C14" w14:textId="7204FF5B" w:rsidR="00553EA3" w:rsidRDefault="00553EA3" w:rsidP="00553EA3">
      <w:pPr>
        <w:tabs>
          <w:tab w:val="left" w:pos="1843"/>
        </w:tabs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Военная безопасность Российской Федерации постоянно обеспечивается всей совокупностью имеющихся в ее распоряжении сил, средств и ресурсов. Россия оставляет за собой право на применение ядерного оружия в ответ на использование против нее и (или) против ее союзников ядерного и других видов оружия массового уничтожения, а также в ответ на крупномасштабную агрессию с применением обычного оружия в критических для национальной безопасности страны ситуациях. Россия не применит ядерного оружия против государств – участников Договора о нераспространении ядерного оружия, не обладающих ядерным оружием, кроме случаев нападения на Российскую Федерацию, ее союзников или на государства, с которыми она имеет договорные обязательства в отношении безопасности.</w:t>
      </w:r>
    </w:p>
    <w:p w14:paraId="44C53673" w14:textId="77777777" w:rsidR="00F36F30" w:rsidRDefault="00F36F30" w:rsidP="00553EA3">
      <w:pPr>
        <w:tabs>
          <w:tab w:val="left" w:pos="1843"/>
        </w:tabs>
        <w:spacing w:after="0"/>
        <w:ind w:firstLine="709"/>
        <w:rPr>
          <w:sz w:val="28"/>
          <w:szCs w:val="28"/>
        </w:rPr>
      </w:pPr>
    </w:p>
    <w:p w14:paraId="53BE6FD4" w14:textId="77777777" w:rsidR="007C11FA" w:rsidRDefault="007C11FA" w:rsidP="00553EA3">
      <w:pPr>
        <w:tabs>
          <w:tab w:val="left" w:pos="1843"/>
        </w:tabs>
        <w:spacing w:after="0"/>
        <w:ind w:left="0" w:firstLine="0"/>
        <w:rPr>
          <w:b/>
          <w:color w:val="0070C0"/>
          <w:sz w:val="28"/>
          <w:szCs w:val="28"/>
        </w:rPr>
      </w:pPr>
    </w:p>
    <w:p w14:paraId="4BD50629" w14:textId="2F77A235" w:rsidR="00553EA3" w:rsidRPr="00600E53" w:rsidRDefault="00553EA3" w:rsidP="00600E53">
      <w:pPr>
        <w:spacing w:after="0" w:line="232" w:lineRule="auto"/>
        <w:ind w:left="0" w:firstLine="0"/>
        <w:jc w:val="center"/>
        <w:rPr>
          <w:b/>
          <w:bCs/>
          <w:color w:val="auto"/>
          <w:sz w:val="28"/>
        </w:rPr>
      </w:pPr>
      <w:r w:rsidRPr="00600E53">
        <w:rPr>
          <w:b/>
          <w:bCs/>
          <w:color w:val="auto"/>
          <w:sz w:val="28"/>
        </w:rPr>
        <w:t>4. Военная организация Российской Федерации, структура и предназначение</w:t>
      </w:r>
    </w:p>
    <w:p w14:paraId="465A2D2F" w14:textId="77777777" w:rsidR="007C11FA" w:rsidRDefault="007C11FA" w:rsidP="00553EA3">
      <w:pPr>
        <w:tabs>
          <w:tab w:val="left" w:pos="1843"/>
        </w:tabs>
        <w:spacing w:after="0"/>
        <w:ind w:left="0" w:firstLine="0"/>
        <w:rPr>
          <w:color w:val="auto"/>
          <w:sz w:val="28"/>
          <w:szCs w:val="28"/>
        </w:rPr>
      </w:pPr>
    </w:p>
    <w:p w14:paraId="0C843932" w14:textId="77777777" w:rsidR="007C11FA" w:rsidRDefault="007C11FA" w:rsidP="007C11FA">
      <w:pPr>
        <w:tabs>
          <w:tab w:val="left" w:pos="1843"/>
        </w:tabs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В настоящее время Российская Федерация находится на особом этапе своего исторического развития. В стране реформируются основы государственного устройства и управления, проходит процесс переоценки национальных ценностей и согласования интересов личности, общества и государства, получают развитие новые социально-экономические связи и отношения. Изменяются подходы к обеспечению национальной безопасности России. В начале XXI в. в мире обозначились процессы, свидетельствующие о повышении роли военной силы для обеспечения политических и экономических интересов некоторых государств. Это поставило на повестку дня задачу переосмысления всего комплекса вопросов, связанных как с основными аспектами международной безопасности, так и с принципами обеспечения национальной безопасности Российской Федерации. Важное значение в этом комплексе придается вопросу о месте в обществе и роли Вооруженных Сил Российской Федерации.</w:t>
      </w:r>
    </w:p>
    <w:p w14:paraId="4792F3D4" w14:textId="77777777" w:rsidR="007C11FA" w:rsidRDefault="007C11FA" w:rsidP="007C11FA">
      <w:pPr>
        <w:tabs>
          <w:tab w:val="left" w:pos="1843"/>
        </w:tabs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В последние годы военная организация прошла сложный путь. Она, как и страна в целом, до сих пор находится в процессе активного реформирования, связанного с коренными изменениями геополитических условий в мире и становлением обновленного Российского государства. Сегодня создана практически новая правовая база, обеспечивающая их функционирование и развитие. Принят целый ряд важных законодательных актов. Это Федеральный закон РФ «Об обороне», Федеральный конституционный закон РФ «О военном положении», Федеральный закон РФ «О воинской обязанности и военной службе», Федеральный закон РФ «О мобилизационной подготовке и мобилизации в Российской Федерации», Закон РФ «О Государственной границе».</w:t>
      </w:r>
    </w:p>
    <w:p w14:paraId="6BA0DC7C" w14:textId="77777777" w:rsidR="007C11FA" w:rsidRDefault="007C11FA" w:rsidP="007C11FA">
      <w:pPr>
        <w:tabs>
          <w:tab w:val="left" w:pos="1843"/>
        </w:tabs>
        <w:spacing w:after="0"/>
        <w:ind w:firstLine="709"/>
        <w:rPr>
          <w:sz w:val="28"/>
          <w:szCs w:val="28"/>
        </w:rPr>
      </w:pPr>
      <w:r>
        <w:rPr>
          <w:b/>
          <w:color w:val="0070C0"/>
          <w:sz w:val="28"/>
          <w:szCs w:val="28"/>
        </w:rPr>
        <w:t>Военная организация включает в себя</w:t>
      </w:r>
      <w:r>
        <w:rPr>
          <w:sz w:val="28"/>
          <w:szCs w:val="28"/>
        </w:rPr>
        <w:t xml:space="preserve"> Вооруженные Силы Российской Федерации (ВСРФ), составляющие ее ядро и основу, другие войска, воинские формирования и органы, предназначенные для выполнения задач военными методами, а также органы управления ими. В эту организацию также входит часть промышленного и научного комплекса страны, выполняющая задачи обеспечения военной безопасности.</w:t>
      </w:r>
    </w:p>
    <w:p w14:paraId="15378466" w14:textId="77777777" w:rsidR="007C11FA" w:rsidRDefault="007C11FA" w:rsidP="007C11FA">
      <w:pPr>
        <w:tabs>
          <w:tab w:val="left" w:pos="1843"/>
        </w:tabs>
        <w:spacing w:after="0"/>
        <w:ind w:firstLine="709"/>
        <w:rPr>
          <w:sz w:val="28"/>
          <w:szCs w:val="28"/>
        </w:rPr>
      </w:pPr>
      <w:r>
        <w:rPr>
          <w:b/>
          <w:color w:val="0070C0"/>
          <w:sz w:val="28"/>
          <w:szCs w:val="28"/>
        </w:rPr>
        <w:t>Главной задачей военной организации является</w:t>
      </w:r>
      <w:r>
        <w:rPr>
          <w:sz w:val="28"/>
          <w:szCs w:val="28"/>
        </w:rPr>
        <w:t xml:space="preserve"> обеспечение гарантированной защиты национальных интересов и военной безопасности Российской Федерации и ее союзников.</w:t>
      </w:r>
    </w:p>
    <w:p w14:paraId="0DDF0092" w14:textId="77777777" w:rsidR="007C11FA" w:rsidRDefault="007C11FA" w:rsidP="007C11FA">
      <w:pPr>
        <w:tabs>
          <w:tab w:val="left" w:pos="1843"/>
        </w:tabs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Военная организация России постоянно развивается. На современном этапе </w:t>
      </w:r>
      <w:r>
        <w:rPr>
          <w:b/>
          <w:color w:val="0070C0"/>
          <w:sz w:val="28"/>
          <w:szCs w:val="28"/>
        </w:rPr>
        <w:t>основными направлениями ее развития</w:t>
      </w:r>
      <w:r>
        <w:rPr>
          <w:sz w:val="28"/>
          <w:szCs w:val="28"/>
        </w:rPr>
        <w:t xml:space="preserve"> являются:</w:t>
      </w:r>
    </w:p>
    <w:p w14:paraId="3F258767" w14:textId="77777777" w:rsidR="007C11FA" w:rsidRDefault="007C11FA" w:rsidP="007C11FA">
      <w:pPr>
        <w:tabs>
          <w:tab w:val="left" w:pos="1843"/>
        </w:tabs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• приведение структуры, состава и численности компонентов военной организации в соответствие с задачами обеспечения военной безопасности с учетом экономических возможностей страны;</w:t>
      </w:r>
    </w:p>
    <w:p w14:paraId="1DC85442" w14:textId="77777777" w:rsidR="007C11FA" w:rsidRDefault="007C11FA" w:rsidP="007C11FA">
      <w:pPr>
        <w:tabs>
          <w:tab w:val="left" w:pos="1843"/>
        </w:tabs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• повышение качественного уровня, эффективности и безопасности функционирования технологической основы системы государственного и военного управления;</w:t>
      </w:r>
    </w:p>
    <w:p w14:paraId="295539A6" w14:textId="77777777" w:rsidR="007C11FA" w:rsidRDefault="007C11FA" w:rsidP="007C11FA">
      <w:pPr>
        <w:tabs>
          <w:tab w:val="left" w:pos="1843"/>
        </w:tabs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• совершенствование военно-экономического обеспечения военной организации на основе концентрации и рационального использования финансовых средств и материальных ресурсов;</w:t>
      </w:r>
    </w:p>
    <w:p w14:paraId="45916EB2" w14:textId="77777777" w:rsidR="007C11FA" w:rsidRDefault="007C11FA" w:rsidP="007C11FA">
      <w:pPr>
        <w:tabs>
          <w:tab w:val="left" w:pos="1843"/>
        </w:tabs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• совершенствование стратегического планирования на принципе единства применения Вооруженных Сил Российской Федерации и других войск;</w:t>
      </w:r>
    </w:p>
    <w:p w14:paraId="775070E3" w14:textId="77777777" w:rsidR="007C11FA" w:rsidRDefault="007C11FA" w:rsidP="007C11FA">
      <w:pPr>
        <w:tabs>
          <w:tab w:val="left" w:pos="1843"/>
        </w:tabs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• повышение эффективности функционирования систем подготовки кадров, военного образования, оперативной и боевой подготовки, воспитания военнослужащих, всех видов обеспечения, а также военной науки;</w:t>
      </w:r>
    </w:p>
    <w:p w14:paraId="6407A694" w14:textId="77777777" w:rsidR="007C11FA" w:rsidRDefault="007C11FA" w:rsidP="007C11FA">
      <w:pPr>
        <w:tabs>
          <w:tab w:val="left" w:pos="1843"/>
        </w:tabs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• совершенствование системы комплектования (на базе </w:t>
      </w:r>
      <w:proofErr w:type="spellStart"/>
      <w:r>
        <w:rPr>
          <w:sz w:val="28"/>
          <w:szCs w:val="28"/>
        </w:rPr>
        <w:t>контрактно</w:t>
      </w:r>
      <w:proofErr w:type="spellEnd"/>
      <w:r>
        <w:rPr>
          <w:sz w:val="28"/>
          <w:szCs w:val="28"/>
        </w:rPr>
        <w:t>-призывного принципа с последовательным, по мере создания необходимых социально-экономических условий, увеличением доли военнослужащих, проходящих военную службу по контракту, прежде всего на должностях младших командиров и специалистов ведущих боевых специальностей);</w:t>
      </w:r>
    </w:p>
    <w:p w14:paraId="148E6E2F" w14:textId="77777777" w:rsidR="007C11FA" w:rsidRDefault="007C11FA" w:rsidP="007C11FA">
      <w:pPr>
        <w:tabs>
          <w:tab w:val="left" w:pos="1843"/>
        </w:tabs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• повышение эффективности системы эксплуатации и ремонта вооружения и военной техники;</w:t>
      </w:r>
    </w:p>
    <w:p w14:paraId="3725C290" w14:textId="77777777" w:rsidR="007C11FA" w:rsidRDefault="007C11FA" w:rsidP="007C11FA">
      <w:pPr>
        <w:tabs>
          <w:tab w:val="left" w:pos="1843"/>
        </w:tabs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• совершенствование специального информационного обеспечения Вооруженных Сил Российской Федерации и других войск, органов управления ими;</w:t>
      </w:r>
    </w:p>
    <w:p w14:paraId="3EA5DEB6" w14:textId="77777777" w:rsidR="007C11FA" w:rsidRDefault="007C11FA" w:rsidP="007C11FA">
      <w:pPr>
        <w:tabs>
          <w:tab w:val="left" w:pos="1843"/>
        </w:tabs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• укрепление в войсках законности, правопорядка и воинской дисциплины;</w:t>
      </w:r>
    </w:p>
    <w:p w14:paraId="7C5DC222" w14:textId="77777777" w:rsidR="007C11FA" w:rsidRDefault="007C11FA" w:rsidP="007C11FA">
      <w:pPr>
        <w:tabs>
          <w:tab w:val="left" w:pos="1843"/>
        </w:tabs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• реализация государственной политики по укреплению престижа военной службы;</w:t>
      </w:r>
    </w:p>
    <w:p w14:paraId="33ED8046" w14:textId="77777777" w:rsidR="007C11FA" w:rsidRDefault="007C11FA" w:rsidP="007C11FA">
      <w:pPr>
        <w:tabs>
          <w:tab w:val="left" w:pos="1843"/>
        </w:tabs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• развитие международного военного (военно-политического) и военно-технического сотрудничества;</w:t>
      </w:r>
    </w:p>
    <w:p w14:paraId="395EC2E4" w14:textId="77777777" w:rsidR="007C11FA" w:rsidRDefault="007C11FA" w:rsidP="007C11FA">
      <w:pPr>
        <w:tabs>
          <w:tab w:val="left" w:pos="1843"/>
        </w:tabs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• совершенствование нормативной правовой базы строительства, развития и применения военной организации, а также системы ее отношений с обществом.</w:t>
      </w:r>
    </w:p>
    <w:p w14:paraId="036766EB" w14:textId="77777777" w:rsidR="007C11FA" w:rsidRDefault="007C11FA" w:rsidP="007C11FA">
      <w:pPr>
        <w:tabs>
          <w:tab w:val="left" w:pos="1843"/>
        </w:tabs>
        <w:spacing w:after="0"/>
        <w:ind w:firstLine="709"/>
        <w:jc w:val="center"/>
        <w:rPr>
          <w:b/>
          <w:color w:val="C00000"/>
          <w:sz w:val="28"/>
          <w:szCs w:val="28"/>
        </w:rPr>
      </w:pPr>
      <w:r>
        <w:rPr>
          <w:b/>
          <w:color w:val="C00000"/>
          <w:sz w:val="28"/>
          <w:szCs w:val="28"/>
        </w:rPr>
        <w:t>РУКОВОДСТВО ВОЕННОЙ ОРГАНИЗАЦИЕЙ ГОСУДАРСТВА</w:t>
      </w:r>
    </w:p>
    <w:p w14:paraId="30E400CA" w14:textId="77777777" w:rsidR="007C11FA" w:rsidRDefault="007C11FA" w:rsidP="007C11FA">
      <w:pPr>
        <w:tabs>
          <w:tab w:val="left" w:pos="1843"/>
        </w:tabs>
        <w:spacing w:after="0"/>
        <w:ind w:firstLine="709"/>
        <w:rPr>
          <w:color w:val="auto"/>
          <w:sz w:val="28"/>
          <w:szCs w:val="28"/>
        </w:rPr>
      </w:pPr>
      <w:r>
        <w:rPr>
          <w:sz w:val="28"/>
          <w:szCs w:val="28"/>
        </w:rPr>
        <w:t>Руководство строительством, подготовкой и применением военной организации государства, обеспечением военной безопасности Российской Федерации осуществляет Президент Российской Федерации, который является Верховным Главнокомандующим Вооруженными Силами Российской Федерации.</w:t>
      </w:r>
    </w:p>
    <w:p w14:paraId="35FF20CC" w14:textId="77777777" w:rsidR="007C11FA" w:rsidRDefault="007C11FA" w:rsidP="007C11FA">
      <w:pPr>
        <w:tabs>
          <w:tab w:val="left" w:pos="1843"/>
        </w:tabs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Правительство Российской Федерации организует оснащение Вооруженных Сил Российской Федерации и других войск вооружением, военной и специальной техникой, обеспечение их материальными средствами, ресурсами и услугами, осуществляет общее руководство оперативным оборудованием территории Российской Федерации в интересах обороны, а также другие функции по обеспечению военной безопасности, установленные федеральным законодательством.</w:t>
      </w:r>
    </w:p>
    <w:p w14:paraId="1799FCAA" w14:textId="77777777" w:rsidR="007C11FA" w:rsidRDefault="007C11FA" w:rsidP="007C11FA">
      <w:pPr>
        <w:tabs>
          <w:tab w:val="left" w:pos="1843"/>
        </w:tabs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Федеральные органы государственной власти, органы государственной власти субъектов Российской Федерации и органы местного самоуправления осуществляют полномочия по обеспечению военной безопасности, возложенные на них федеральным законодательством.</w:t>
      </w:r>
    </w:p>
    <w:p w14:paraId="097ED556" w14:textId="77777777" w:rsidR="007C11FA" w:rsidRDefault="007C11FA" w:rsidP="007C11FA">
      <w:pPr>
        <w:tabs>
          <w:tab w:val="left" w:pos="1843"/>
        </w:tabs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Предприятия, учреждения, организации, общественные объединения и граждане Российской Федерации участвуют в обеспечении военной безопасности в порядке, установленном федеральным законодательством.</w:t>
      </w:r>
    </w:p>
    <w:p w14:paraId="61CAF3F8" w14:textId="77777777" w:rsidR="008F7D18" w:rsidRDefault="008F7D18" w:rsidP="008F7D18">
      <w:pPr>
        <w:spacing w:after="0" w:line="232" w:lineRule="auto"/>
        <w:ind w:left="0" w:firstLine="0"/>
        <w:rPr>
          <w:b/>
          <w:color w:val="auto"/>
          <w:sz w:val="28"/>
        </w:rPr>
      </w:pPr>
    </w:p>
    <w:p w14:paraId="41FE65FB" w14:textId="77777777" w:rsidR="008F7D18" w:rsidRDefault="008F7D18" w:rsidP="008F7D18">
      <w:pPr>
        <w:spacing w:after="0" w:line="232" w:lineRule="auto"/>
        <w:ind w:left="0" w:firstLine="0"/>
        <w:rPr>
          <w:color w:val="auto"/>
          <w:sz w:val="28"/>
        </w:rPr>
      </w:pPr>
      <w:r>
        <w:rPr>
          <w:b/>
          <w:color w:val="auto"/>
          <w:sz w:val="28"/>
        </w:rPr>
        <w:t xml:space="preserve">  Вопросы для контроля знаний:</w:t>
      </w:r>
    </w:p>
    <w:p w14:paraId="579B35CF" w14:textId="77777777" w:rsidR="00553EA3" w:rsidRPr="008F7D18" w:rsidRDefault="00553EA3" w:rsidP="00080336">
      <w:pPr>
        <w:tabs>
          <w:tab w:val="left" w:pos="1843"/>
        </w:tabs>
        <w:spacing w:after="0"/>
        <w:ind w:left="0" w:firstLine="0"/>
        <w:rPr>
          <w:color w:val="auto"/>
          <w:sz w:val="28"/>
          <w:szCs w:val="28"/>
        </w:rPr>
      </w:pPr>
      <w:r w:rsidRPr="008F7D18">
        <w:rPr>
          <w:sz w:val="28"/>
          <w:szCs w:val="28"/>
        </w:rPr>
        <w:t>1. Что вы понимаете под национальной безопасностью России?</w:t>
      </w:r>
    </w:p>
    <w:p w14:paraId="786C280D" w14:textId="77777777" w:rsidR="00553EA3" w:rsidRPr="008F7D18" w:rsidRDefault="00553EA3" w:rsidP="00080336">
      <w:pPr>
        <w:tabs>
          <w:tab w:val="left" w:pos="1843"/>
        </w:tabs>
        <w:spacing w:after="0"/>
        <w:ind w:left="0" w:firstLine="0"/>
        <w:rPr>
          <w:sz w:val="28"/>
          <w:szCs w:val="28"/>
        </w:rPr>
      </w:pPr>
      <w:r w:rsidRPr="008F7D18">
        <w:rPr>
          <w:sz w:val="28"/>
          <w:szCs w:val="28"/>
        </w:rPr>
        <w:t>2. Что включают в себя национальные интересы России?</w:t>
      </w:r>
    </w:p>
    <w:p w14:paraId="68498377" w14:textId="77777777" w:rsidR="00553EA3" w:rsidRPr="008F7D18" w:rsidRDefault="00553EA3" w:rsidP="00080336">
      <w:pPr>
        <w:tabs>
          <w:tab w:val="left" w:pos="1843"/>
        </w:tabs>
        <w:spacing w:after="0"/>
        <w:ind w:left="0" w:firstLine="0"/>
        <w:rPr>
          <w:sz w:val="28"/>
          <w:szCs w:val="28"/>
        </w:rPr>
      </w:pPr>
      <w:r w:rsidRPr="008F7D18">
        <w:rPr>
          <w:sz w:val="28"/>
          <w:szCs w:val="28"/>
        </w:rPr>
        <w:t>3. Какие типы угроз национальной безопасности России существуют сегодня?</w:t>
      </w:r>
    </w:p>
    <w:p w14:paraId="67455919" w14:textId="77777777" w:rsidR="00553EA3" w:rsidRPr="008F7D18" w:rsidRDefault="00553EA3" w:rsidP="00080336">
      <w:pPr>
        <w:tabs>
          <w:tab w:val="left" w:pos="1843"/>
        </w:tabs>
        <w:spacing w:after="0"/>
        <w:ind w:left="0" w:firstLine="0"/>
        <w:rPr>
          <w:sz w:val="28"/>
          <w:szCs w:val="28"/>
        </w:rPr>
      </w:pPr>
      <w:r w:rsidRPr="008F7D18">
        <w:rPr>
          <w:sz w:val="28"/>
          <w:szCs w:val="28"/>
        </w:rPr>
        <w:t>4. Отношения с какими организациями и странами наиболее важны для обеспечения национальных интересов и безопасности нашей страны?</w:t>
      </w:r>
    </w:p>
    <w:p w14:paraId="6A78115C" w14:textId="77777777" w:rsidR="00FC5B9C" w:rsidRDefault="00553EA3" w:rsidP="00080336">
      <w:pPr>
        <w:tabs>
          <w:tab w:val="left" w:pos="1843"/>
        </w:tabs>
        <w:spacing w:after="0"/>
        <w:ind w:left="0" w:firstLine="0"/>
        <w:rPr>
          <w:sz w:val="28"/>
          <w:szCs w:val="28"/>
        </w:rPr>
      </w:pPr>
      <w:r w:rsidRPr="008F7D18">
        <w:rPr>
          <w:sz w:val="28"/>
          <w:szCs w:val="28"/>
        </w:rPr>
        <w:t>5. Подготовьте и обоснуйте сообщение о возрастании роли военной организации государства для обеспечения национальных интересов и безопасности нашей страны в настоящее время.</w:t>
      </w:r>
    </w:p>
    <w:p w14:paraId="1B3EEB3D" w14:textId="77777777" w:rsidR="00080336" w:rsidRPr="00080336" w:rsidRDefault="00080336" w:rsidP="00080336">
      <w:pPr>
        <w:tabs>
          <w:tab w:val="left" w:pos="1843"/>
        </w:tabs>
        <w:spacing w:after="0"/>
        <w:ind w:left="0" w:firstLine="0"/>
        <w:rPr>
          <w:sz w:val="28"/>
          <w:szCs w:val="28"/>
        </w:rPr>
      </w:pPr>
    </w:p>
    <w:p w14:paraId="57D33D74" w14:textId="77777777" w:rsidR="004B0549" w:rsidRDefault="004B0549" w:rsidP="00FC5B9C">
      <w:pPr>
        <w:spacing w:after="0" w:line="233" w:lineRule="auto"/>
        <w:ind w:left="0" w:firstLine="0"/>
        <w:rPr>
          <w:color w:val="auto"/>
          <w:sz w:val="28"/>
        </w:rPr>
      </w:pPr>
      <w:r w:rsidRPr="004B0549">
        <w:rPr>
          <w:b/>
          <w:color w:val="auto"/>
          <w:sz w:val="28"/>
        </w:rPr>
        <w:t>Литература:</w:t>
      </w:r>
    </w:p>
    <w:p w14:paraId="5DE9711E" w14:textId="77777777" w:rsidR="00CC70C1" w:rsidRDefault="00CC70C1" w:rsidP="00CC70C1">
      <w:pPr>
        <w:numPr>
          <w:ilvl w:val="0"/>
          <w:numId w:val="31"/>
        </w:numPr>
        <w:spacing w:after="0" w:line="276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Безопасность жизнедеятельности для медицинских колледжей и училищ: учебник/С.Б. </w:t>
      </w:r>
      <w:proofErr w:type="spellStart"/>
      <w:r>
        <w:rPr>
          <w:sz w:val="28"/>
          <w:szCs w:val="28"/>
          <w:lang w:eastAsia="en-US"/>
        </w:rPr>
        <w:t>Варющенко</w:t>
      </w:r>
      <w:proofErr w:type="spellEnd"/>
      <w:r>
        <w:rPr>
          <w:sz w:val="28"/>
          <w:szCs w:val="28"/>
          <w:lang w:eastAsia="en-US"/>
        </w:rPr>
        <w:t xml:space="preserve">, С.В. </w:t>
      </w:r>
      <w:proofErr w:type="spellStart"/>
      <w:r>
        <w:rPr>
          <w:sz w:val="28"/>
          <w:szCs w:val="28"/>
          <w:lang w:eastAsia="en-US"/>
        </w:rPr>
        <w:t>Косырев</w:t>
      </w:r>
      <w:proofErr w:type="spellEnd"/>
      <w:r>
        <w:rPr>
          <w:sz w:val="28"/>
          <w:szCs w:val="28"/>
          <w:lang w:eastAsia="en-US"/>
        </w:rPr>
        <w:t xml:space="preserve">, В.А. </w:t>
      </w:r>
      <w:proofErr w:type="spellStart"/>
      <w:r>
        <w:rPr>
          <w:sz w:val="28"/>
          <w:szCs w:val="28"/>
          <w:lang w:eastAsia="en-US"/>
        </w:rPr>
        <w:t>Кулганов</w:t>
      </w:r>
      <w:proofErr w:type="spellEnd"/>
      <w:r>
        <w:rPr>
          <w:sz w:val="28"/>
          <w:szCs w:val="28"/>
          <w:lang w:eastAsia="en-US"/>
        </w:rPr>
        <w:t xml:space="preserve"> и др.  – М.: КНОРУС, 2019. – 280 с.</w:t>
      </w:r>
    </w:p>
    <w:p w14:paraId="5FA56DE7" w14:textId="77777777" w:rsidR="00CC70C1" w:rsidRDefault="00CC70C1" w:rsidP="00CC70C1">
      <w:pPr>
        <w:numPr>
          <w:ilvl w:val="0"/>
          <w:numId w:val="31"/>
        </w:numPr>
        <w:spacing w:after="0" w:line="276" w:lineRule="auto"/>
        <w:rPr>
          <w:sz w:val="28"/>
          <w:szCs w:val="28"/>
          <w:lang w:eastAsia="en-US"/>
        </w:rPr>
      </w:pPr>
      <w:proofErr w:type="spellStart"/>
      <w:r>
        <w:rPr>
          <w:sz w:val="28"/>
          <w:szCs w:val="28"/>
          <w:shd w:val="clear" w:color="auto" w:fill="FFFFFF"/>
        </w:rPr>
        <w:t>Каракеян</w:t>
      </w:r>
      <w:proofErr w:type="spellEnd"/>
      <w:r>
        <w:rPr>
          <w:iCs/>
          <w:sz w:val="28"/>
          <w:szCs w:val="28"/>
          <w:shd w:val="clear" w:color="auto" w:fill="FFFFFF"/>
        </w:rPr>
        <w:t>, В. И</w:t>
      </w:r>
      <w:r>
        <w:rPr>
          <w:i/>
          <w:iCs/>
          <w:sz w:val="28"/>
          <w:szCs w:val="28"/>
          <w:shd w:val="clear" w:color="auto" w:fill="FFFFFF"/>
        </w:rPr>
        <w:t>. </w:t>
      </w:r>
      <w:r>
        <w:rPr>
          <w:sz w:val="28"/>
          <w:szCs w:val="28"/>
          <w:shd w:val="clear" w:color="auto" w:fill="FFFFFF"/>
        </w:rPr>
        <w:t xml:space="preserve">Безопасность жизнедеятельности: учебник и практикум для среднего профессионального образования / В.И. </w:t>
      </w:r>
      <w:proofErr w:type="spellStart"/>
      <w:proofErr w:type="gramStart"/>
      <w:r>
        <w:rPr>
          <w:sz w:val="28"/>
          <w:szCs w:val="28"/>
          <w:shd w:val="clear" w:color="auto" w:fill="FFFFFF"/>
        </w:rPr>
        <w:t>Каракеян</w:t>
      </w:r>
      <w:proofErr w:type="spellEnd"/>
      <w:r>
        <w:rPr>
          <w:sz w:val="28"/>
          <w:szCs w:val="28"/>
          <w:shd w:val="clear" w:color="auto" w:fill="FFFFFF"/>
        </w:rPr>
        <w:t xml:space="preserve">,   </w:t>
      </w:r>
      <w:proofErr w:type="gramEnd"/>
      <w:r>
        <w:rPr>
          <w:sz w:val="28"/>
          <w:szCs w:val="28"/>
          <w:shd w:val="clear" w:color="auto" w:fill="FFFFFF"/>
        </w:rPr>
        <w:t xml:space="preserve">              И. М. Никулина. - 3-е изд., </w:t>
      </w:r>
      <w:proofErr w:type="spellStart"/>
      <w:r>
        <w:rPr>
          <w:sz w:val="28"/>
          <w:szCs w:val="28"/>
          <w:shd w:val="clear" w:color="auto" w:fill="FFFFFF"/>
        </w:rPr>
        <w:t>перераб</w:t>
      </w:r>
      <w:proofErr w:type="spellEnd"/>
      <w:proofErr w:type="gramStart"/>
      <w:r>
        <w:rPr>
          <w:sz w:val="28"/>
          <w:szCs w:val="28"/>
          <w:shd w:val="clear" w:color="auto" w:fill="FFFFFF"/>
        </w:rPr>
        <w:t>.</w:t>
      </w:r>
      <w:proofErr w:type="gramEnd"/>
      <w:r>
        <w:rPr>
          <w:sz w:val="28"/>
          <w:szCs w:val="28"/>
          <w:shd w:val="clear" w:color="auto" w:fill="FFFFFF"/>
        </w:rPr>
        <w:t xml:space="preserve"> и доп. - Москва: Издательство </w:t>
      </w:r>
      <w:proofErr w:type="spellStart"/>
      <w:r>
        <w:rPr>
          <w:sz w:val="28"/>
          <w:szCs w:val="28"/>
          <w:shd w:val="clear" w:color="auto" w:fill="FFFFFF"/>
        </w:rPr>
        <w:t>Юрайт</w:t>
      </w:r>
      <w:proofErr w:type="spellEnd"/>
      <w:r>
        <w:rPr>
          <w:sz w:val="28"/>
          <w:szCs w:val="28"/>
          <w:shd w:val="clear" w:color="auto" w:fill="FFFFFF"/>
        </w:rPr>
        <w:t xml:space="preserve">, 2018. - 313 с. </w:t>
      </w:r>
    </w:p>
    <w:p w14:paraId="6876273C" w14:textId="77777777" w:rsidR="00CC70C1" w:rsidRDefault="00CC70C1" w:rsidP="00CC70C1">
      <w:pPr>
        <w:numPr>
          <w:ilvl w:val="0"/>
          <w:numId w:val="3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Киршин, Н.М. Безопасность жизнедеятельности и медицина катастроф: Учеб, для студентов средних проф. учебных заведений                                           </w:t>
      </w:r>
      <w:proofErr w:type="gramStart"/>
      <w:r>
        <w:rPr>
          <w:sz w:val="28"/>
          <w:szCs w:val="28"/>
        </w:rPr>
        <w:t>/(</w:t>
      </w:r>
      <w:proofErr w:type="gramEnd"/>
      <w:r>
        <w:rPr>
          <w:sz w:val="28"/>
          <w:szCs w:val="28"/>
        </w:rPr>
        <w:t xml:space="preserve">С.Б. </w:t>
      </w:r>
      <w:proofErr w:type="spellStart"/>
      <w:r>
        <w:rPr>
          <w:sz w:val="28"/>
          <w:szCs w:val="28"/>
        </w:rPr>
        <w:t>Варющенко</w:t>
      </w:r>
      <w:proofErr w:type="spellEnd"/>
      <w:r>
        <w:rPr>
          <w:sz w:val="28"/>
          <w:szCs w:val="28"/>
        </w:rPr>
        <w:t xml:space="preserve">, В.С. Гостев, Н.М. Киршин и др.); под ред.                         Н.М. Киршина. – 3-е изд., </w:t>
      </w:r>
      <w:proofErr w:type="gramStart"/>
      <w:r>
        <w:rPr>
          <w:sz w:val="28"/>
          <w:szCs w:val="28"/>
        </w:rPr>
        <w:t>стер.-</w:t>
      </w:r>
      <w:proofErr w:type="gramEnd"/>
      <w:r>
        <w:rPr>
          <w:sz w:val="28"/>
          <w:szCs w:val="28"/>
        </w:rPr>
        <w:t xml:space="preserve"> М.: Издательский центр «Академия», 2018. – 320 с.</w:t>
      </w:r>
    </w:p>
    <w:p w14:paraId="17CC0D5A" w14:textId="77777777" w:rsidR="00CC70C1" w:rsidRDefault="00CC70C1" w:rsidP="00CC70C1">
      <w:pPr>
        <w:numPr>
          <w:ilvl w:val="0"/>
          <w:numId w:val="31"/>
        </w:num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Косолапова, Н.В.  Безопасность жизнедеятельности: учебник / Н.В. Косолапова, Н.А. Прокопенко. - 8-е изд., стер. - М.: КНОРУС, 2016. - 192 с. </w:t>
      </w:r>
    </w:p>
    <w:p w14:paraId="0A290666" w14:textId="77777777" w:rsidR="00CC70C1" w:rsidRDefault="00CC70C1" w:rsidP="00CC70C1">
      <w:pPr>
        <w:numPr>
          <w:ilvl w:val="0"/>
          <w:numId w:val="31"/>
        </w:num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Шиманская, Я.В. Безопасность жизнедеятельности и медицина </w:t>
      </w:r>
      <w:proofErr w:type="gramStart"/>
      <w:r>
        <w:rPr>
          <w:sz w:val="28"/>
          <w:szCs w:val="28"/>
        </w:rPr>
        <w:t>катастроф:  учебник</w:t>
      </w:r>
      <w:proofErr w:type="gramEnd"/>
      <w:r>
        <w:rPr>
          <w:sz w:val="28"/>
          <w:szCs w:val="28"/>
        </w:rPr>
        <w:t xml:space="preserve"> / Я.В. Шиманская. – М.: КНОРУС, 2018. – 478с.</w:t>
      </w:r>
    </w:p>
    <w:p w14:paraId="62E71C38" w14:textId="77777777" w:rsidR="006535E2" w:rsidRDefault="006535E2" w:rsidP="00CC70C1">
      <w:pPr>
        <w:spacing w:after="0" w:line="233" w:lineRule="auto"/>
        <w:ind w:left="0" w:firstLine="0"/>
        <w:rPr>
          <w:b/>
          <w:sz w:val="28"/>
          <w:szCs w:val="28"/>
        </w:rPr>
      </w:pPr>
    </w:p>
    <w:p w14:paraId="57326DC7" w14:textId="77777777" w:rsidR="006535E2" w:rsidRDefault="006535E2" w:rsidP="004B0549">
      <w:pPr>
        <w:pStyle w:val="a5"/>
        <w:spacing w:after="0"/>
        <w:ind w:left="0"/>
        <w:jc w:val="both"/>
        <w:rPr>
          <w:b/>
          <w:sz w:val="28"/>
          <w:szCs w:val="28"/>
        </w:rPr>
      </w:pPr>
    </w:p>
    <w:p w14:paraId="44AA588A" w14:textId="77777777" w:rsidR="006535E2" w:rsidRDefault="006535E2" w:rsidP="004B0549">
      <w:pPr>
        <w:pStyle w:val="a5"/>
        <w:spacing w:after="0"/>
        <w:ind w:left="0"/>
        <w:jc w:val="both"/>
        <w:rPr>
          <w:b/>
          <w:sz w:val="28"/>
          <w:szCs w:val="28"/>
        </w:rPr>
      </w:pPr>
    </w:p>
    <w:p w14:paraId="56137987" w14:textId="77777777" w:rsidR="006535E2" w:rsidRDefault="006535E2" w:rsidP="004B0549">
      <w:pPr>
        <w:pStyle w:val="a5"/>
        <w:spacing w:after="0"/>
        <w:ind w:left="0"/>
        <w:jc w:val="both"/>
        <w:rPr>
          <w:b/>
          <w:sz w:val="28"/>
          <w:szCs w:val="28"/>
        </w:rPr>
      </w:pPr>
    </w:p>
    <w:p w14:paraId="442A1040" w14:textId="77777777" w:rsidR="0046291D" w:rsidRPr="00FC5B9C" w:rsidRDefault="0046291D" w:rsidP="00330348">
      <w:pPr>
        <w:spacing w:after="0"/>
        <w:ind w:left="0" w:firstLine="0"/>
        <w:jc w:val="left"/>
        <w:rPr>
          <w:color w:val="auto"/>
        </w:rPr>
      </w:pPr>
    </w:p>
    <w:sectPr w:rsidR="0046291D" w:rsidRPr="00FC5B9C" w:rsidSect="00F36F30">
      <w:footerReference w:type="default" r:id="rId8"/>
      <w:headerReference w:type="first" r:id="rId9"/>
      <w:pgSz w:w="11906" w:h="16838"/>
      <w:pgMar w:top="1134" w:right="850" w:bottom="1134" w:left="1701" w:header="71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9F3AA" w14:textId="77777777" w:rsidR="00C9332B" w:rsidRDefault="00C9332B">
      <w:pPr>
        <w:spacing w:after="0"/>
      </w:pPr>
      <w:r>
        <w:separator/>
      </w:r>
    </w:p>
  </w:endnote>
  <w:endnote w:type="continuationSeparator" w:id="0">
    <w:p w14:paraId="65148C02" w14:textId="77777777" w:rsidR="00C9332B" w:rsidRDefault="00C9332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50475195"/>
      <w:docPartObj>
        <w:docPartGallery w:val="Page Numbers (Bottom of Page)"/>
        <w:docPartUnique/>
      </w:docPartObj>
    </w:sdtPr>
    <w:sdtEndPr/>
    <w:sdtContent>
      <w:p w14:paraId="022FA982" w14:textId="77777777" w:rsidR="007C11FA" w:rsidRDefault="00033A13">
        <w:pPr>
          <w:pStyle w:val="a9"/>
          <w:jc w:val="right"/>
        </w:pPr>
        <w:r>
          <w:fldChar w:fldCharType="begin"/>
        </w:r>
        <w:r w:rsidR="007C11FA">
          <w:instrText>PAGE   \* MERGEFORMAT</w:instrText>
        </w:r>
        <w:r>
          <w:fldChar w:fldCharType="separate"/>
        </w:r>
        <w:r w:rsidR="00CC70C1">
          <w:rPr>
            <w:noProof/>
          </w:rPr>
          <w:t>13</w:t>
        </w:r>
        <w:r>
          <w:fldChar w:fldCharType="end"/>
        </w:r>
      </w:p>
    </w:sdtContent>
  </w:sdt>
  <w:p w14:paraId="79867FB1" w14:textId="77777777" w:rsidR="007C11FA" w:rsidRDefault="007C11F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AC920" w14:textId="77777777" w:rsidR="00C9332B" w:rsidRDefault="00C9332B">
      <w:pPr>
        <w:spacing w:after="0"/>
      </w:pPr>
      <w:r>
        <w:separator/>
      </w:r>
    </w:p>
  </w:footnote>
  <w:footnote w:type="continuationSeparator" w:id="0">
    <w:p w14:paraId="58A60B9E" w14:textId="77777777" w:rsidR="00C9332B" w:rsidRDefault="00C9332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60F66" w14:textId="77777777" w:rsidR="007C11FA" w:rsidRDefault="00033A13">
    <w:pPr>
      <w:spacing w:after="0"/>
      <w:ind w:left="0" w:firstLine="0"/>
      <w:jc w:val="right"/>
    </w:pPr>
    <w:r>
      <w:fldChar w:fldCharType="begin"/>
    </w:r>
    <w:r w:rsidR="007C11FA">
      <w:instrText xml:space="preserve"> PAGE   \* MERGEFORMAT </w:instrText>
    </w:r>
    <w:r>
      <w:fldChar w:fldCharType="separate"/>
    </w:r>
    <w:r w:rsidR="007C11FA">
      <w:t>3</w:t>
    </w:r>
    <w:r>
      <w:fldChar w:fldCharType="end"/>
    </w:r>
  </w:p>
  <w:p w14:paraId="19699047" w14:textId="77777777" w:rsidR="007C11FA" w:rsidRDefault="007C11FA">
    <w:pPr>
      <w:spacing w:after="0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45118"/>
    <w:multiLevelType w:val="hybridMultilevel"/>
    <w:tmpl w:val="8708BE42"/>
    <w:lvl w:ilvl="0" w:tplc="5A4EBA74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3EA3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7CB8A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BEC85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06E651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66D3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65AEF6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80D5E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2A81D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1A7D82"/>
    <w:multiLevelType w:val="hybridMultilevel"/>
    <w:tmpl w:val="4C50EB58"/>
    <w:lvl w:ilvl="0" w:tplc="437A2A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A25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2615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7C75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4671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DCA4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36AD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784D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04EB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4556E06"/>
    <w:multiLevelType w:val="hybridMultilevel"/>
    <w:tmpl w:val="6C0EB568"/>
    <w:lvl w:ilvl="0" w:tplc="FB2458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C44D1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2082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9C4C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5CFB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4E2E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2042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2EEA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679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A8A0251"/>
    <w:multiLevelType w:val="hybridMultilevel"/>
    <w:tmpl w:val="F5208CCA"/>
    <w:lvl w:ilvl="0" w:tplc="83A277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B4A4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889B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BCA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16AC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AE6ED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4E9C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749F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5245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B3A586A"/>
    <w:multiLevelType w:val="hybridMultilevel"/>
    <w:tmpl w:val="3A843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6076F"/>
    <w:multiLevelType w:val="hybridMultilevel"/>
    <w:tmpl w:val="AF5AC00C"/>
    <w:lvl w:ilvl="0" w:tplc="10420F84">
      <w:start w:val="1"/>
      <w:numFmt w:val="bullet"/>
      <w:lvlText w:val="•"/>
      <w:lvlJc w:val="left"/>
      <w:pPr>
        <w:ind w:left="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BA299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22DB8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00076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E4E4A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A69E1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1853A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126A2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408E2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F3A67CC"/>
    <w:multiLevelType w:val="hybridMultilevel"/>
    <w:tmpl w:val="8390D0B8"/>
    <w:lvl w:ilvl="0" w:tplc="DF7C47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0259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0471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4EE3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F897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4A0A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7201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CC4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AA8A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4A06DCD"/>
    <w:multiLevelType w:val="hybridMultilevel"/>
    <w:tmpl w:val="5AA28A6E"/>
    <w:lvl w:ilvl="0" w:tplc="14F0BC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063D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FA89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5C7B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DE9C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6C06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3E82D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9E61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6E46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150E66B8"/>
    <w:multiLevelType w:val="hybridMultilevel"/>
    <w:tmpl w:val="E98E9D54"/>
    <w:lvl w:ilvl="0" w:tplc="11DA3B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F0EF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AC6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CC4DB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2836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6E53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748F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9EBE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B609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96A3B99"/>
    <w:multiLevelType w:val="hybridMultilevel"/>
    <w:tmpl w:val="5D82CCE0"/>
    <w:lvl w:ilvl="0" w:tplc="38B4C718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B8CAB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76F51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3EFE1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36FB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33E971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EE5D4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7026C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64203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16C65F8"/>
    <w:multiLevelType w:val="hybridMultilevel"/>
    <w:tmpl w:val="3C620776"/>
    <w:lvl w:ilvl="0" w:tplc="8F02E2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583C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FA97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8A71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5685F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18E8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0EA6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EC6E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02CD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4CB46A5"/>
    <w:multiLevelType w:val="hybridMultilevel"/>
    <w:tmpl w:val="C53046AE"/>
    <w:lvl w:ilvl="0" w:tplc="F4E6D3DA">
      <w:start w:val="1"/>
      <w:numFmt w:val="bullet"/>
      <w:lvlText w:val="•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DE3820">
      <w:start w:val="1"/>
      <w:numFmt w:val="bullet"/>
      <w:lvlText w:val="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F05D32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6A4DEC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BEE530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D2226A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D0A118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E46B80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825FC8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4E10608"/>
    <w:multiLevelType w:val="hybridMultilevel"/>
    <w:tmpl w:val="1A5CA768"/>
    <w:lvl w:ilvl="0" w:tplc="C2A0EA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FA9C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36D4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3C81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0609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28F1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D005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0A32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6AFE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8234B6C"/>
    <w:multiLevelType w:val="hybridMultilevel"/>
    <w:tmpl w:val="87F64F2C"/>
    <w:lvl w:ilvl="0" w:tplc="9AE83382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FECAE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0E0FC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7C491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1C5F6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B0696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4E21A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BAA70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781F0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A9F3045"/>
    <w:multiLevelType w:val="hybridMultilevel"/>
    <w:tmpl w:val="EB2E0ACE"/>
    <w:lvl w:ilvl="0" w:tplc="6E22A5A2">
      <w:start w:val="1"/>
      <w:numFmt w:val="decimal"/>
      <w:lvlText w:val="%1."/>
      <w:lvlJc w:val="left"/>
      <w:pPr>
        <w:ind w:left="16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5" w15:restartNumberingAfterBreak="0">
    <w:nsid w:val="3C0714A8"/>
    <w:multiLevelType w:val="hybridMultilevel"/>
    <w:tmpl w:val="E1725D00"/>
    <w:lvl w:ilvl="0" w:tplc="046E60E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2E2105"/>
    <w:multiLevelType w:val="hybridMultilevel"/>
    <w:tmpl w:val="C8EEF5EE"/>
    <w:lvl w:ilvl="0" w:tplc="46A49800">
      <w:start w:val="1"/>
      <w:numFmt w:val="decimal"/>
      <w:lvlText w:val="%1."/>
      <w:lvlJc w:val="left"/>
      <w:pPr>
        <w:ind w:left="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1646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0E2D7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F83A4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822BF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5AFA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5E66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860F9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2EE42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F416EE7"/>
    <w:multiLevelType w:val="hybridMultilevel"/>
    <w:tmpl w:val="DCC4C4C0"/>
    <w:lvl w:ilvl="0" w:tplc="75E8C9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8009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5216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0401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D26F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5699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0602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702E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6A95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41D5469B"/>
    <w:multiLevelType w:val="hybridMultilevel"/>
    <w:tmpl w:val="EE06EE6A"/>
    <w:lvl w:ilvl="0" w:tplc="1AEEA2A2">
      <w:start w:val="3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988EE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4A05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52E7B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1ECE0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8CC00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49CED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64EC9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6E77A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22724EB"/>
    <w:multiLevelType w:val="hybridMultilevel"/>
    <w:tmpl w:val="641E36B0"/>
    <w:lvl w:ilvl="0" w:tplc="99B89916">
      <w:start w:val="1"/>
      <w:numFmt w:val="decimal"/>
      <w:lvlText w:val="%1."/>
      <w:lvlJc w:val="left"/>
      <w:pPr>
        <w:ind w:left="10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0" w15:restartNumberingAfterBreak="0">
    <w:nsid w:val="50C26B02"/>
    <w:multiLevelType w:val="hybridMultilevel"/>
    <w:tmpl w:val="E1725D00"/>
    <w:lvl w:ilvl="0" w:tplc="046E60E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1D089D"/>
    <w:multiLevelType w:val="hybridMultilevel"/>
    <w:tmpl w:val="58DECB38"/>
    <w:lvl w:ilvl="0" w:tplc="A2007E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F6D8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123E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083D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666D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12CC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C8E7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5650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1052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5FD3713E"/>
    <w:multiLevelType w:val="hybridMultilevel"/>
    <w:tmpl w:val="38206BB2"/>
    <w:lvl w:ilvl="0" w:tplc="F4980F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A070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CA84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22D8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CE0A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3CBB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BAE4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6601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781B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62354424"/>
    <w:multiLevelType w:val="hybridMultilevel"/>
    <w:tmpl w:val="AEC2FC4C"/>
    <w:lvl w:ilvl="0" w:tplc="5AF021A8">
      <w:start w:val="1"/>
      <w:numFmt w:val="decimal"/>
      <w:lvlText w:val="%1."/>
      <w:lvlJc w:val="left"/>
      <w:pPr>
        <w:ind w:left="14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24" w15:restartNumberingAfterBreak="0">
    <w:nsid w:val="64391BA3"/>
    <w:multiLevelType w:val="hybridMultilevel"/>
    <w:tmpl w:val="F20C4594"/>
    <w:lvl w:ilvl="0" w:tplc="8C6210BE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5F2FFEC">
      <w:start w:val="1"/>
      <w:numFmt w:val="bullet"/>
      <w:lvlText w:val="•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F63F4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CE7A5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BC49A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7E120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46664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8AE66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26917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4DB7175"/>
    <w:multiLevelType w:val="hybridMultilevel"/>
    <w:tmpl w:val="CAB8AAB8"/>
    <w:lvl w:ilvl="0" w:tplc="F33A83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BA82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EE92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C26F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2CB4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94DC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326B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34C0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42A2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69594841"/>
    <w:multiLevelType w:val="hybridMultilevel"/>
    <w:tmpl w:val="47E8F4C8"/>
    <w:lvl w:ilvl="0" w:tplc="3E885332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76D2A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F8F5A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52D99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122D2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FE867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5A61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6C655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D67A3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309791F"/>
    <w:multiLevelType w:val="hybridMultilevel"/>
    <w:tmpl w:val="B4328A46"/>
    <w:lvl w:ilvl="0" w:tplc="3D24DDAE">
      <w:start w:val="3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1E854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1C75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8657A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D239B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0E63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96B29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6C3D9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D0CC3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8760B96"/>
    <w:multiLevelType w:val="hybridMultilevel"/>
    <w:tmpl w:val="41D873DC"/>
    <w:lvl w:ilvl="0" w:tplc="3D52F8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68C4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0A05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B287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3271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2AA3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9A42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5862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9A0C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7B2D2E3D"/>
    <w:multiLevelType w:val="hybridMultilevel"/>
    <w:tmpl w:val="4D587F62"/>
    <w:lvl w:ilvl="0" w:tplc="3572C7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8CAA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F6FB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009D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D633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28FE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FED1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54BC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D8CF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7EE26D79"/>
    <w:multiLevelType w:val="hybridMultilevel"/>
    <w:tmpl w:val="07EC4A66"/>
    <w:lvl w:ilvl="0" w:tplc="AFBA04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C6E7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74E4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122E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D9409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4473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16A5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A4F0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04C3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7"/>
  </w:num>
  <w:num w:numId="2">
    <w:abstractNumId w:val="26"/>
  </w:num>
  <w:num w:numId="3">
    <w:abstractNumId w:val="11"/>
  </w:num>
  <w:num w:numId="4">
    <w:abstractNumId w:val="0"/>
  </w:num>
  <w:num w:numId="5">
    <w:abstractNumId w:val="5"/>
  </w:num>
  <w:num w:numId="6">
    <w:abstractNumId w:val="18"/>
  </w:num>
  <w:num w:numId="7">
    <w:abstractNumId w:val="9"/>
  </w:num>
  <w:num w:numId="8">
    <w:abstractNumId w:val="16"/>
  </w:num>
  <w:num w:numId="9">
    <w:abstractNumId w:val="13"/>
  </w:num>
  <w:num w:numId="10">
    <w:abstractNumId w:val="24"/>
  </w:num>
  <w:num w:numId="11">
    <w:abstractNumId w:val="20"/>
  </w:num>
  <w:num w:numId="12">
    <w:abstractNumId w:val="2"/>
  </w:num>
  <w:num w:numId="13">
    <w:abstractNumId w:val="21"/>
  </w:num>
  <w:num w:numId="14">
    <w:abstractNumId w:val="1"/>
  </w:num>
  <w:num w:numId="15">
    <w:abstractNumId w:val="10"/>
  </w:num>
  <w:num w:numId="16">
    <w:abstractNumId w:val="6"/>
  </w:num>
  <w:num w:numId="17">
    <w:abstractNumId w:val="7"/>
  </w:num>
  <w:num w:numId="18">
    <w:abstractNumId w:val="12"/>
  </w:num>
  <w:num w:numId="19">
    <w:abstractNumId w:val="28"/>
  </w:num>
  <w:num w:numId="20">
    <w:abstractNumId w:val="30"/>
  </w:num>
  <w:num w:numId="21">
    <w:abstractNumId w:val="17"/>
  </w:num>
  <w:num w:numId="22">
    <w:abstractNumId w:val="3"/>
  </w:num>
  <w:num w:numId="23">
    <w:abstractNumId w:val="22"/>
  </w:num>
  <w:num w:numId="24">
    <w:abstractNumId w:val="25"/>
  </w:num>
  <w:num w:numId="25">
    <w:abstractNumId w:val="8"/>
  </w:num>
  <w:num w:numId="26">
    <w:abstractNumId w:val="29"/>
  </w:num>
  <w:num w:numId="27">
    <w:abstractNumId w:val="15"/>
  </w:num>
  <w:num w:numId="28">
    <w:abstractNumId w:val="14"/>
  </w:num>
  <w:num w:numId="29">
    <w:abstractNumId w:val="19"/>
  </w:num>
  <w:num w:numId="30">
    <w:abstractNumId w:val="23"/>
  </w:num>
  <w:num w:numId="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evenAndOddHeaders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291D"/>
    <w:rsid w:val="00024D6F"/>
    <w:rsid w:val="000334B4"/>
    <w:rsid w:val="000336E0"/>
    <w:rsid w:val="00033A13"/>
    <w:rsid w:val="00080336"/>
    <w:rsid w:val="00133279"/>
    <w:rsid w:val="0029465F"/>
    <w:rsid w:val="00302297"/>
    <w:rsid w:val="00330348"/>
    <w:rsid w:val="00362D7B"/>
    <w:rsid w:val="00387611"/>
    <w:rsid w:val="003910D4"/>
    <w:rsid w:val="0039252B"/>
    <w:rsid w:val="0046291D"/>
    <w:rsid w:val="004B0549"/>
    <w:rsid w:val="00553EA3"/>
    <w:rsid w:val="005612B2"/>
    <w:rsid w:val="005E292F"/>
    <w:rsid w:val="00600E53"/>
    <w:rsid w:val="0061395C"/>
    <w:rsid w:val="006535E2"/>
    <w:rsid w:val="006C60AA"/>
    <w:rsid w:val="006D0BA9"/>
    <w:rsid w:val="00723FFC"/>
    <w:rsid w:val="007C11FA"/>
    <w:rsid w:val="007C3ABE"/>
    <w:rsid w:val="008B4705"/>
    <w:rsid w:val="008F7D18"/>
    <w:rsid w:val="00947524"/>
    <w:rsid w:val="009960C6"/>
    <w:rsid w:val="009A7872"/>
    <w:rsid w:val="009D652F"/>
    <w:rsid w:val="009E4578"/>
    <w:rsid w:val="00A509FC"/>
    <w:rsid w:val="00AD666F"/>
    <w:rsid w:val="00B3082C"/>
    <w:rsid w:val="00BA7EE7"/>
    <w:rsid w:val="00C873B6"/>
    <w:rsid w:val="00C9332B"/>
    <w:rsid w:val="00CA1FE4"/>
    <w:rsid w:val="00CC70C1"/>
    <w:rsid w:val="00CF6411"/>
    <w:rsid w:val="00D51437"/>
    <w:rsid w:val="00D67D2C"/>
    <w:rsid w:val="00E14FAA"/>
    <w:rsid w:val="00E81521"/>
    <w:rsid w:val="00EF039F"/>
    <w:rsid w:val="00F36F30"/>
    <w:rsid w:val="00FC5B9C"/>
    <w:rsid w:val="00FD1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7CFFD"/>
  <w15:docId w15:val="{D7B96338-9E15-45B2-8E72-FF48AE789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12B2"/>
    <w:pPr>
      <w:spacing w:after="49" w:line="240" w:lineRule="auto"/>
      <w:ind w:left="-5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basedOn w:val="a"/>
    <w:next w:val="a"/>
    <w:link w:val="10"/>
    <w:qFormat/>
    <w:rsid w:val="00D51437"/>
    <w:pPr>
      <w:keepNext/>
      <w:spacing w:after="0"/>
      <w:ind w:left="0" w:firstLine="0"/>
      <w:jc w:val="center"/>
      <w:outlineLvl w:val="0"/>
    </w:pPr>
    <w:rPr>
      <w:b/>
      <w:bCs/>
      <w:color w:val="auto"/>
      <w:sz w:val="28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1437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paragraph" w:styleId="a3">
    <w:name w:val="Body Text"/>
    <w:basedOn w:val="a"/>
    <w:link w:val="a4"/>
    <w:rsid w:val="00D51437"/>
    <w:pPr>
      <w:spacing w:after="120"/>
      <w:ind w:left="0" w:firstLine="0"/>
      <w:jc w:val="left"/>
    </w:pPr>
    <w:rPr>
      <w:color w:val="auto"/>
      <w:szCs w:val="24"/>
    </w:rPr>
  </w:style>
  <w:style w:type="character" w:customStyle="1" w:styleId="a4">
    <w:name w:val="Основной текст Знак"/>
    <w:basedOn w:val="a0"/>
    <w:link w:val="a3"/>
    <w:rsid w:val="00D5143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rsid w:val="00D51437"/>
    <w:pPr>
      <w:spacing w:after="120"/>
      <w:ind w:left="283" w:firstLine="0"/>
      <w:jc w:val="left"/>
    </w:pPr>
    <w:rPr>
      <w:color w:val="auto"/>
      <w:szCs w:val="24"/>
    </w:rPr>
  </w:style>
  <w:style w:type="character" w:customStyle="1" w:styleId="a6">
    <w:name w:val="Основной текст с отступом Знак"/>
    <w:basedOn w:val="a0"/>
    <w:link w:val="a5"/>
    <w:rsid w:val="00D5143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5143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51437"/>
    <w:rPr>
      <w:rFonts w:ascii="Segoe UI" w:eastAsia="Times New Roman" w:hAnsi="Segoe UI" w:cs="Segoe UI"/>
      <w:color w:val="000000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6C60AA"/>
    <w:pPr>
      <w:tabs>
        <w:tab w:val="center" w:pos="4677"/>
        <w:tab w:val="right" w:pos="9355"/>
      </w:tabs>
      <w:spacing w:after="0"/>
    </w:pPr>
  </w:style>
  <w:style w:type="character" w:customStyle="1" w:styleId="aa">
    <w:name w:val="Нижний колонтитул Знак"/>
    <w:basedOn w:val="a0"/>
    <w:link w:val="a9"/>
    <w:uiPriority w:val="99"/>
    <w:rsid w:val="006C60AA"/>
    <w:rPr>
      <w:rFonts w:ascii="Times New Roman" w:eastAsia="Times New Roman" w:hAnsi="Times New Roman" w:cs="Times New Roman"/>
      <w:color w:val="000000"/>
      <w:sz w:val="24"/>
    </w:rPr>
  </w:style>
  <w:style w:type="paragraph" w:styleId="ab">
    <w:name w:val="header"/>
    <w:basedOn w:val="a"/>
    <w:link w:val="ac"/>
    <w:uiPriority w:val="99"/>
    <w:unhideWhenUsed/>
    <w:rsid w:val="006C60AA"/>
    <w:pPr>
      <w:tabs>
        <w:tab w:val="center" w:pos="4680"/>
        <w:tab w:val="right" w:pos="9360"/>
      </w:tabs>
      <w:spacing w:after="0"/>
      <w:ind w:lef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ac">
    <w:name w:val="Верхний колонтитул Знак"/>
    <w:basedOn w:val="a0"/>
    <w:link w:val="ab"/>
    <w:uiPriority w:val="99"/>
    <w:rsid w:val="006C60AA"/>
    <w:rPr>
      <w:rFonts w:cs="Times New Roman"/>
    </w:rPr>
  </w:style>
  <w:style w:type="paragraph" w:styleId="ad">
    <w:name w:val="List Paragraph"/>
    <w:basedOn w:val="a"/>
    <w:uiPriority w:val="34"/>
    <w:qFormat/>
    <w:rsid w:val="00CA1F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2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372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925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884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94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117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3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830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90622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2076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2025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64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6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16585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6977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782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8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5962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095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321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51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5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05280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3402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547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0336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722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783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5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499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793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775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44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742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0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3027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8333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4262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5842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6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903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66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49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145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084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9437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3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3578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9531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81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1576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9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419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61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53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340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64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06306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1315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611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9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2538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888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161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11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4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314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3180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835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653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794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80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9961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020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7479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13</Pages>
  <Words>4136</Words>
  <Characters>23580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</dc:creator>
  <cp:keywords/>
  <cp:lastModifiedBy>Пользователь</cp:lastModifiedBy>
  <cp:revision>25</cp:revision>
  <cp:lastPrinted>2018-02-20T17:17:00Z</cp:lastPrinted>
  <dcterms:created xsi:type="dcterms:W3CDTF">2018-01-14T19:45:00Z</dcterms:created>
  <dcterms:modified xsi:type="dcterms:W3CDTF">2022-06-14T11:00:00Z</dcterms:modified>
</cp:coreProperties>
</file>